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05" w:rsidRDefault="00C10605" w:rsidP="00C10605">
      <w:pPr>
        <w:spacing w:after="0" w:line="240" w:lineRule="auto"/>
        <w:jc w:val="center"/>
        <w:rPr>
          <w:rFonts w:ascii="Times New Roman" w:hAnsi="Times New Roman"/>
          <w:b/>
          <w:bCs/>
          <w:sz w:val="24"/>
          <w:szCs w:val="24"/>
        </w:rPr>
      </w:pPr>
    </w:p>
    <w:p w:rsidR="00C10605" w:rsidRPr="0025675E" w:rsidRDefault="00C10605" w:rsidP="00C10605">
      <w:pPr>
        <w:widowControl w:val="0"/>
        <w:autoSpaceDE w:val="0"/>
        <w:autoSpaceDN w:val="0"/>
        <w:adjustRightInd w:val="0"/>
        <w:spacing w:after="0" w:line="240" w:lineRule="auto"/>
        <w:jc w:val="center"/>
        <w:rPr>
          <w:rFonts w:ascii="Times New Roman" w:eastAsia="Times New Roman" w:hAnsi="Times New Roman"/>
          <w:b/>
          <w:bCs/>
          <w:sz w:val="20"/>
          <w:szCs w:val="20"/>
        </w:rPr>
      </w:pPr>
      <w:r w:rsidRPr="0025675E">
        <w:rPr>
          <w:rFonts w:ascii="Times New Roman" w:eastAsia="Times New Roman" w:hAnsi="Times New Roman"/>
          <w:b/>
          <w:noProof/>
          <w:sz w:val="20"/>
          <w:szCs w:val="20"/>
          <w:lang w:eastAsia="ru-RU"/>
        </w:rPr>
        <w:drawing>
          <wp:inline distT="0" distB="0" distL="0" distR="0" wp14:anchorId="53FA3C81" wp14:editId="41EFF289">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C10605" w:rsidRPr="0025675E" w:rsidRDefault="00C10605" w:rsidP="00C10605">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 xml:space="preserve">Администрация </w:t>
      </w:r>
    </w:p>
    <w:p w:rsidR="00C10605" w:rsidRPr="0025675E" w:rsidRDefault="00C10605" w:rsidP="00C10605">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 xml:space="preserve">муниципального образования </w:t>
      </w:r>
      <w:proofErr w:type="spellStart"/>
      <w:r w:rsidRPr="0025675E">
        <w:rPr>
          <w:rFonts w:ascii="Times New Roman" w:eastAsia="Times New Roman" w:hAnsi="Times New Roman"/>
          <w:bCs/>
          <w:sz w:val="24"/>
          <w:szCs w:val="24"/>
        </w:rPr>
        <w:t>Красноозерное</w:t>
      </w:r>
      <w:proofErr w:type="spellEnd"/>
      <w:r w:rsidRPr="0025675E">
        <w:rPr>
          <w:rFonts w:ascii="Times New Roman" w:eastAsia="Times New Roman" w:hAnsi="Times New Roman"/>
          <w:bCs/>
          <w:sz w:val="24"/>
          <w:szCs w:val="24"/>
        </w:rPr>
        <w:t xml:space="preserve"> сельское поселение</w:t>
      </w:r>
    </w:p>
    <w:p w:rsidR="00C10605" w:rsidRPr="0025675E" w:rsidRDefault="00C10605" w:rsidP="00C10605">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 xml:space="preserve">Муниципального образования </w:t>
      </w:r>
      <w:proofErr w:type="spellStart"/>
      <w:r w:rsidRPr="0025675E">
        <w:rPr>
          <w:rFonts w:ascii="Times New Roman" w:eastAsia="Times New Roman" w:hAnsi="Times New Roman"/>
          <w:bCs/>
          <w:sz w:val="24"/>
          <w:szCs w:val="24"/>
        </w:rPr>
        <w:t>Приозерский</w:t>
      </w:r>
      <w:proofErr w:type="spellEnd"/>
      <w:r w:rsidRPr="0025675E">
        <w:rPr>
          <w:rFonts w:ascii="Times New Roman" w:eastAsia="Times New Roman" w:hAnsi="Times New Roman"/>
          <w:bCs/>
          <w:sz w:val="24"/>
          <w:szCs w:val="24"/>
        </w:rPr>
        <w:t xml:space="preserve"> муниципальный район </w:t>
      </w:r>
    </w:p>
    <w:p w:rsidR="00C10605" w:rsidRPr="0025675E" w:rsidRDefault="00C10605" w:rsidP="00C10605">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Ленинградской области.</w:t>
      </w:r>
    </w:p>
    <w:p w:rsidR="00C10605" w:rsidRDefault="00C10605" w:rsidP="00C10605">
      <w:pPr>
        <w:tabs>
          <w:tab w:val="left" w:pos="0"/>
        </w:tabs>
        <w:spacing w:after="0" w:line="240" w:lineRule="auto"/>
        <w:ind w:firstLine="709"/>
        <w:jc w:val="both"/>
        <w:rPr>
          <w:rFonts w:ascii="Times New Roman" w:eastAsia="Times New Roman" w:hAnsi="Times New Roman"/>
          <w:bCs/>
          <w:sz w:val="28"/>
          <w:szCs w:val="28"/>
        </w:rPr>
      </w:pPr>
    </w:p>
    <w:p w:rsidR="000A5B0A" w:rsidRDefault="00DA2251" w:rsidP="000A5B0A">
      <w:pPr>
        <w:tabs>
          <w:tab w:val="left" w:pos="0"/>
        </w:tabs>
        <w:spacing w:after="0" w:line="240" w:lineRule="auto"/>
        <w:ind w:firstLine="709"/>
        <w:jc w:val="center"/>
        <w:rPr>
          <w:rFonts w:ascii="Times New Roman" w:eastAsia="Times New Roman" w:hAnsi="Times New Roman"/>
          <w:bCs/>
          <w:sz w:val="24"/>
          <w:szCs w:val="24"/>
        </w:rPr>
      </w:pPr>
      <w:r w:rsidRPr="00DA2251">
        <w:rPr>
          <w:rFonts w:ascii="Times New Roman" w:eastAsia="Times New Roman" w:hAnsi="Times New Roman"/>
          <w:bCs/>
          <w:sz w:val="24"/>
          <w:szCs w:val="24"/>
        </w:rPr>
        <w:t>ПОСТАНОВЛЕНИЕ</w:t>
      </w:r>
    </w:p>
    <w:p w:rsidR="00DE603E" w:rsidRDefault="00DE603E" w:rsidP="000A5B0A">
      <w:pPr>
        <w:tabs>
          <w:tab w:val="left" w:pos="0"/>
        </w:tabs>
        <w:spacing w:after="0" w:line="240" w:lineRule="auto"/>
        <w:rPr>
          <w:rFonts w:ascii="Times New Roman" w:eastAsia="Times New Roman" w:hAnsi="Times New Roman"/>
          <w:bCs/>
          <w:sz w:val="24"/>
          <w:szCs w:val="24"/>
        </w:rPr>
      </w:pPr>
    </w:p>
    <w:p w:rsidR="00DA2251" w:rsidRPr="000A5B0A" w:rsidRDefault="000A5B0A" w:rsidP="000A5B0A">
      <w:pPr>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DA2251">
        <w:rPr>
          <w:rFonts w:ascii="Times New Roman" w:eastAsia="Times New Roman" w:hAnsi="Times New Roman"/>
          <w:bCs/>
          <w:sz w:val="24"/>
          <w:szCs w:val="24"/>
        </w:rPr>
        <w:t>о</w:t>
      </w:r>
      <w:r w:rsidR="00DA2251" w:rsidRPr="00DA2251">
        <w:rPr>
          <w:rFonts w:ascii="Times New Roman" w:eastAsia="Times New Roman" w:hAnsi="Times New Roman"/>
          <w:bCs/>
          <w:sz w:val="24"/>
          <w:szCs w:val="24"/>
        </w:rPr>
        <w:t>т 05</w:t>
      </w:r>
      <w:r w:rsidR="00DA2251">
        <w:rPr>
          <w:rFonts w:ascii="Times New Roman" w:eastAsia="Times New Roman" w:hAnsi="Times New Roman"/>
          <w:bCs/>
          <w:sz w:val="24"/>
          <w:szCs w:val="24"/>
        </w:rPr>
        <w:t xml:space="preserve"> августа </w:t>
      </w:r>
      <w:r w:rsidR="00DA2251" w:rsidRPr="00DA2251">
        <w:rPr>
          <w:rFonts w:ascii="Times New Roman" w:eastAsia="Times New Roman" w:hAnsi="Times New Roman"/>
          <w:bCs/>
          <w:sz w:val="24"/>
          <w:szCs w:val="24"/>
        </w:rPr>
        <w:t>2022</w:t>
      </w:r>
      <w:r w:rsidR="00DE603E">
        <w:rPr>
          <w:rFonts w:ascii="Times New Roman" w:eastAsia="Times New Roman" w:hAnsi="Times New Roman"/>
          <w:bCs/>
          <w:sz w:val="24"/>
          <w:szCs w:val="24"/>
        </w:rPr>
        <w:t xml:space="preserve"> года                          </w:t>
      </w:r>
      <w:r>
        <w:rPr>
          <w:rFonts w:ascii="Times New Roman" w:eastAsia="Times New Roman" w:hAnsi="Times New Roman"/>
          <w:bCs/>
          <w:sz w:val="24"/>
          <w:szCs w:val="24"/>
        </w:rPr>
        <w:t xml:space="preserve">       </w:t>
      </w:r>
      <w:r w:rsidR="00DA2251">
        <w:rPr>
          <w:rFonts w:ascii="Times New Roman" w:eastAsia="Times New Roman" w:hAnsi="Times New Roman"/>
          <w:bCs/>
          <w:sz w:val="24"/>
          <w:szCs w:val="24"/>
        </w:rPr>
        <w:t xml:space="preserve">   </w:t>
      </w:r>
      <w:r w:rsidR="00DA2251" w:rsidRPr="00DA2251">
        <w:rPr>
          <w:rFonts w:ascii="Times New Roman" w:eastAsia="Times New Roman" w:hAnsi="Times New Roman"/>
          <w:bCs/>
          <w:sz w:val="24"/>
          <w:szCs w:val="24"/>
        </w:rPr>
        <w:t>№</w:t>
      </w:r>
      <w:r w:rsidR="00DA2251">
        <w:rPr>
          <w:rFonts w:ascii="Times New Roman" w:eastAsia="Times New Roman" w:hAnsi="Times New Roman"/>
          <w:bCs/>
          <w:sz w:val="24"/>
          <w:szCs w:val="24"/>
        </w:rPr>
        <w:t xml:space="preserve"> 225</w:t>
      </w:r>
    </w:p>
    <w:tbl>
      <w:tblPr>
        <w:tblW w:w="0" w:type="auto"/>
        <w:tblInd w:w="-34" w:type="dxa"/>
        <w:tblLayout w:type="fixed"/>
        <w:tblLook w:val="0000" w:firstRow="0" w:lastRow="0" w:firstColumn="0" w:lastColumn="0" w:noHBand="0" w:noVBand="0"/>
      </w:tblPr>
      <w:tblGrid>
        <w:gridCol w:w="5529"/>
      </w:tblGrid>
      <w:tr w:rsidR="00C10605" w:rsidRPr="000D30F1" w:rsidTr="00DE603E">
        <w:trPr>
          <w:trHeight w:val="1703"/>
        </w:trPr>
        <w:tc>
          <w:tcPr>
            <w:tcW w:w="5529" w:type="dxa"/>
            <w:shd w:val="clear" w:color="auto" w:fill="auto"/>
          </w:tcPr>
          <w:p w:rsidR="00DA2251" w:rsidRDefault="00DA2251" w:rsidP="00DE603E">
            <w:pPr>
              <w:spacing w:after="0" w:line="240" w:lineRule="auto"/>
              <w:jc w:val="both"/>
              <w:rPr>
                <w:rFonts w:ascii="Times New Roman" w:hAnsi="Times New Roman"/>
                <w:color w:val="000000"/>
                <w:sz w:val="24"/>
                <w:szCs w:val="24"/>
              </w:rPr>
            </w:pPr>
          </w:p>
          <w:p w:rsidR="00C10605" w:rsidRPr="00684FBA" w:rsidRDefault="00C10605" w:rsidP="00DE603E">
            <w:pPr>
              <w:spacing w:after="0" w:line="240" w:lineRule="auto"/>
              <w:jc w:val="both"/>
              <w:rPr>
                <w:rFonts w:ascii="Times New Roman" w:hAnsi="Times New Roman"/>
                <w:color w:val="000000"/>
                <w:sz w:val="24"/>
                <w:szCs w:val="24"/>
              </w:rPr>
            </w:pPr>
            <w:r w:rsidRPr="00684FBA">
              <w:rPr>
                <w:rFonts w:ascii="Times New Roman" w:hAnsi="Times New Roman"/>
                <w:color w:val="000000"/>
                <w:sz w:val="24"/>
                <w:szCs w:val="24"/>
              </w:rPr>
              <w:t>Об утверждении административного регламента</w:t>
            </w:r>
            <w:r w:rsidRPr="00684FBA">
              <w:rPr>
                <w:rFonts w:ascii="Times New Roman" w:hAnsi="Times New Roman"/>
                <w:color w:val="000000"/>
                <w:sz w:val="24"/>
                <w:szCs w:val="24"/>
              </w:rPr>
              <w:br/>
            </w:r>
            <w:r w:rsidRPr="00684FBA">
              <w:rPr>
                <w:rFonts w:ascii="Times New Roman" w:hAnsi="Times New Roman"/>
                <w:sz w:val="24"/>
                <w:szCs w:val="24"/>
              </w:rPr>
              <w:t>по предоставлению муниципальной услуги «</w:t>
            </w:r>
            <w:r w:rsidRPr="00C10605">
              <w:rPr>
                <w:rFonts w:ascii="Times New Roman" w:hAnsi="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C10605">
              <w:rPr>
                <w:rFonts w:ascii="Times New Roman" w:hAnsi="Times New Roman"/>
                <w:sz w:val="24"/>
                <w:szCs w:val="24"/>
              </w:rPr>
              <w:t>»</w:t>
            </w:r>
          </w:p>
          <w:p w:rsidR="00C10605" w:rsidRPr="00684FBA" w:rsidRDefault="00C10605" w:rsidP="00DE603E">
            <w:pPr>
              <w:snapToGrid w:val="0"/>
              <w:spacing w:after="0" w:line="240" w:lineRule="auto"/>
              <w:jc w:val="both"/>
              <w:rPr>
                <w:rFonts w:ascii="Times New Roman" w:hAnsi="Times New Roman"/>
                <w:color w:val="000000"/>
                <w:sz w:val="24"/>
                <w:szCs w:val="24"/>
              </w:rPr>
            </w:pPr>
          </w:p>
        </w:tc>
      </w:tr>
    </w:tbl>
    <w:p w:rsidR="00C10605" w:rsidRPr="00C10605" w:rsidRDefault="00C10605" w:rsidP="00C10605">
      <w:pPr>
        <w:pStyle w:val="ConsPlusTitle"/>
        <w:ind w:firstLine="540"/>
        <w:jc w:val="both"/>
        <w:rPr>
          <w:rFonts w:ascii="Times New Roman" w:eastAsiaTheme="minorEastAsia" w:hAnsi="Times New Roman" w:cs="Times New Roman"/>
          <w:b w:val="0"/>
          <w:bCs w:val="0"/>
          <w:sz w:val="24"/>
          <w:szCs w:val="24"/>
        </w:rPr>
      </w:pPr>
      <w:r w:rsidRPr="00C10605">
        <w:rPr>
          <w:rFonts w:ascii="Times New Roman" w:hAnsi="Times New Roman" w:cs="Times New Roman"/>
          <w:b w:val="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C10605">
        <w:rPr>
          <w:rFonts w:ascii="Times New Roman" w:hAnsi="Times New Roman" w:cs="Times New Roman"/>
          <w:b w:val="0"/>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C10605">
        <w:rPr>
          <w:rFonts w:ascii="Times New Roman" w:hAnsi="Times New Roman" w:cs="Times New Roman"/>
          <w:b w:val="0"/>
          <w:sz w:val="24"/>
          <w:szCs w:val="24"/>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w:t>
      </w:r>
      <w:proofErr w:type="spellStart"/>
      <w:r w:rsidRPr="00C10605">
        <w:rPr>
          <w:rFonts w:ascii="Times New Roman" w:hAnsi="Times New Roman" w:cs="Times New Roman"/>
          <w:b w:val="0"/>
          <w:sz w:val="24"/>
          <w:szCs w:val="24"/>
        </w:rPr>
        <w:t>Красноозерное</w:t>
      </w:r>
      <w:proofErr w:type="spellEnd"/>
      <w:r w:rsidRPr="00C10605">
        <w:rPr>
          <w:rFonts w:ascii="Times New Roman" w:hAnsi="Times New Roman" w:cs="Times New Roman"/>
          <w:b w:val="0"/>
          <w:sz w:val="24"/>
          <w:szCs w:val="24"/>
        </w:rPr>
        <w:t xml:space="preserve">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C10605">
        <w:rPr>
          <w:rFonts w:ascii="Times New Roman" w:hAnsi="Times New Roman" w:cs="Times New Roman"/>
          <w:b w:val="0"/>
          <w:sz w:val="24"/>
          <w:szCs w:val="24"/>
        </w:rPr>
        <w:t>Красноозерное</w:t>
      </w:r>
      <w:proofErr w:type="spellEnd"/>
      <w:r w:rsidRPr="00C10605">
        <w:rPr>
          <w:rFonts w:ascii="Times New Roman" w:hAnsi="Times New Roman" w:cs="Times New Roman"/>
          <w:b w:val="0"/>
          <w:sz w:val="24"/>
          <w:szCs w:val="24"/>
        </w:rPr>
        <w:t xml:space="preserve"> сельское поселение муниципального образования </w:t>
      </w:r>
      <w:proofErr w:type="spellStart"/>
      <w:r w:rsidRPr="00C10605">
        <w:rPr>
          <w:rFonts w:ascii="Times New Roman" w:hAnsi="Times New Roman" w:cs="Times New Roman"/>
          <w:b w:val="0"/>
          <w:sz w:val="24"/>
          <w:szCs w:val="24"/>
        </w:rPr>
        <w:t>Приозерский</w:t>
      </w:r>
      <w:proofErr w:type="spellEnd"/>
      <w:r w:rsidRPr="00C10605">
        <w:rPr>
          <w:rFonts w:ascii="Times New Roman" w:hAnsi="Times New Roman" w:cs="Times New Roman"/>
          <w:b w:val="0"/>
          <w:sz w:val="24"/>
          <w:szCs w:val="24"/>
        </w:rPr>
        <w:t xml:space="preserve"> муниципальный район Ленинградской области», администрация МО </w:t>
      </w:r>
      <w:proofErr w:type="spellStart"/>
      <w:r w:rsidRPr="00C10605">
        <w:rPr>
          <w:rFonts w:ascii="Times New Roman" w:hAnsi="Times New Roman" w:cs="Times New Roman"/>
          <w:b w:val="0"/>
          <w:sz w:val="24"/>
          <w:szCs w:val="24"/>
        </w:rPr>
        <w:t>Красноозерное</w:t>
      </w:r>
      <w:proofErr w:type="spellEnd"/>
      <w:r w:rsidRPr="00C10605">
        <w:rPr>
          <w:rFonts w:ascii="Times New Roman" w:hAnsi="Times New Roman" w:cs="Times New Roman"/>
          <w:b w:val="0"/>
          <w:sz w:val="24"/>
          <w:szCs w:val="24"/>
        </w:rPr>
        <w:t xml:space="preserve"> сельское поселение ПОСТАНОВЛЯЕТ:</w:t>
      </w:r>
    </w:p>
    <w:p w:rsidR="00C10605" w:rsidRPr="000D30F1" w:rsidRDefault="00C10605" w:rsidP="00C10605">
      <w:pPr>
        <w:widowControl w:val="0"/>
        <w:tabs>
          <w:tab w:val="left" w:pos="4455"/>
        </w:tabs>
        <w:spacing w:after="0" w:line="240" w:lineRule="auto"/>
        <w:ind w:firstLine="709"/>
        <w:jc w:val="both"/>
        <w:rPr>
          <w:rFonts w:ascii="Times New Roman" w:hAnsi="Times New Roman"/>
          <w:color w:val="000000"/>
          <w:sz w:val="24"/>
          <w:szCs w:val="24"/>
        </w:rPr>
      </w:pPr>
      <w:r w:rsidRPr="00684FBA">
        <w:rPr>
          <w:rFonts w:ascii="Times New Roman" w:hAnsi="Times New Roman"/>
          <w:color w:val="000000"/>
          <w:sz w:val="24"/>
          <w:szCs w:val="24"/>
        </w:rPr>
        <w:t>1. Утвердить административный регламент по предо</w:t>
      </w:r>
      <w:r>
        <w:rPr>
          <w:rFonts w:ascii="Times New Roman" w:hAnsi="Times New Roman"/>
          <w:color w:val="000000"/>
          <w:sz w:val="24"/>
          <w:szCs w:val="24"/>
        </w:rPr>
        <w:t xml:space="preserve">ставлению муниципальной услуги </w:t>
      </w:r>
      <w:r w:rsidRPr="00C10605">
        <w:rPr>
          <w:rFonts w:ascii="Times New Roman" w:hAnsi="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w:t>
      </w:r>
      <w:r>
        <w:rPr>
          <w:rFonts w:ascii="Times New Roman" w:hAnsi="Times New Roman"/>
          <w:sz w:val="24"/>
          <w:szCs w:val="24"/>
        </w:rPr>
        <w:t>ервитутов, публичного сервитута</w:t>
      </w:r>
      <w:r w:rsidRPr="00684FBA">
        <w:rPr>
          <w:rFonts w:ascii="Times New Roman" w:hAnsi="Times New Roman"/>
          <w:sz w:val="24"/>
          <w:szCs w:val="24"/>
        </w:rPr>
        <w:t>»</w:t>
      </w:r>
      <w:r w:rsidRPr="00684FBA">
        <w:rPr>
          <w:rFonts w:ascii="Times New Roman" w:hAnsi="Times New Roman"/>
          <w:color w:val="000000"/>
          <w:sz w:val="24"/>
          <w:szCs w:val="24"/>
        </w:rPr>
        <w:t xml:space="preserve"> (Приложение</w:t>
      </w:r>
      <w:r w:rsidRPr="000D30F1">
        <w:rPr>
          <w:rFonts w:ascii="Times New Roman" w:hAnsi="Times New Roman"/>
          <w:color w:val="000000"/>
          <w:sz w:val="24"/>
          <w:szCs w:val="24"/>
        </w:rPr>
        <w:t>).</w:t>
      </w:r>
    </w:p>
    <w:p w:rsidR="00C10605" w:rsidRPr="000D30F1" w:rsidRDefault="00C10605" w:rsidP="00C10605">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0D30F1">
        <w:rPr>
          <w:rFonts w:ascii="Times New Roman" w:hAnsi="Times New Roman"/>
          <w:color w:val="000000"/>
          <w:sz w:val="24"/>
          <w:szCs w:val="24"/>
        </w:rPr>
        <w:t xml:space="preserve">. </w:t>
      </w:r>
      <w:r w:rsidRPr="000D30F1">
        <w:rPr>
          <w:rFonts w:ascii="Times New Roman" w:hAnsi="Times New Roman"/>
          <w:sz w:val="24"/>
          <w:szCs w:val="24"/>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0D30F1">
        <w:rPr>
          <w:rFonts w:ascii="Times New Roman" w:hAnsi="Times New Roman"/>
          <w:sz w:val="24"/>
          <w:szCs w:val="24"/>
        </w:rPr>
        <w:t>Леноблинформ</w:t>
      </w:r>
      <w:proofErr w:type="spellEnd"/>
      <w:r w:rsidRPr="000D30F1">
        <w:rPr>
          <w:rFonts w:ascii="Times New Roman" w:hAnsi="Times New Roman"/>
          <w:sz w:val="24"/>
          <w:szCs w:val="24"/>
        </w:rPr>
        <w:t xml:space="preserve">») </w:t>
      </w:r>
      <w:hyperlink r:id="rId6" w:history="1">
        <w:r w:rsidRPr="000D30F1">
          <w:rPr>
            <w:rStyle w:val="a3"/>
            <w:rFonts w:ascii="Times New Roman" w:hAnsi="Times New Roman"/>
            <w:sz w:val="24"/>
            <w:szCs w:val="24"/>
          </w:rPr>
          <w:t>http://www.lenoblinform.ru</w:t>
        </w:r>
      </w:hyperlink>
      <w:r w:rsidRPr="000D30F1">
        <w:rPr>
          <w:rFonts w:ascii="Times New Roman" w:hAnsi="Times New Roman"/>
          <w:sz w:val="24"/>
          <w:szCs w:val="24"/>
        </w:rPr>
        <w:t>, разместить в сети Интернет на официальном сайте администрации муниципального образования</w:t>
      </w:r>
      <w:r w:rsidRPr="00723465">
        <w:rPr>
          <w:rFonts w:ascii="Times New Roman" w:hAnsi="Times New Roman"/>
          <w:sz w:val="28"/>
          <w:szCs w:val="24"/>
        </w:rPr>
        <w:t xml:space="preserve"> </w:t>
      </w:r>
      <w:proofErr w:type="spellStart"/>
      <w:r w:rsidRPr="00723465">
        <w:rPr>
          <w:rFonts w:ascii="Times New Roman" w:hAnsi="Times New Roman"/>
          <w:sz w:val="24"/>
        </w:rPr>
        <w:t>Красноозерное</w:t>
      </w:r>
      <w:proofErr w:type="spellEnd"/>
      <w:r w:rsidRPr="00723465">
        <w:rPr>
          <w:rFonts w:ascii="Times New Roman" w:hAnsi="Times New Roman"/>
          <w:sz w:val="28"/>
          <w:szCs w:val="24"/>
        </w:rPr>
        <w:t xml:space="preserve"> </w:t>
      </w:r>
      <w:r w:rsidRPr="000D30F1">
        <w:rPr>
          <w:rFonts w:ascii="Times New Roman" w:hAnsi="Times New Roman"/>
          <w:sz w:val="24"/>
          <w:szCs w:val="24"/>
        </w:rPr>
        <w:t xml:space="preserve">сельское поселение муниципального образования </w:t>
      </w:r>
      <w:proofErr w:type="spellStart"/>
      <w:r w:rsidRPr="000D30F1">
        <w:rPr>
          <w:rFonts w:ascii="Times New Roman" w:hAnsi="Times New Roman"/>
          <w:sz w:val="24"/>
          <w:szCs w:val="24"/>
        </w:rPr>
        <w:t>Приозерский</w:t>
      </w:r>
      <w:proofErr w:type="spellEnd"/>
      <w:r w:rsidRPr="000D30F1">
        <w:rPr>
          <w:rFonts w:ascii="Times New Roman" w:hAnsi="Times New Roman"/>
          <w:sz w:val="24"/>
          <w:szCs w:val="24"/>
        </w:rPr>
        <w:t xml:space="preserve"> муниципальный район Ленинградской области </w:t>
      </w:r>
      <w:r w:rsidRPr="00723465">
        <w:rPr>
          <w:rFonts w:ascii="Times New Roman" w:hAnsi="Times New Roman"/>
          <w:sz w:val="24"/>
          <w:lang w:val="en-US"/>
        </w:rPr>
        <w:t>www.krasnoozernoe.ru</w:t>
      </w:r>
      <w:r w:rsidRPr="00723465">
        <w:rPr>
          <w:rFonts w:ascii="Times New Roman" w:hAnsi="Times New Roman"/>
          <w:sz w:val="28"/>
          <w:szCs w:val="24"/>
        </w:rPr>
        <w:t xml:space="preserve"> </w:t>
      </w:r>
      <w:r w:rsidRPr="00723465">
        <w:rPr>
          <w:rFonts w:ascii="Times New Roman" w:hAnsi="Times New Roman"/>
          <w:color w:val="000000"/>
          <w:sz w:val="28"/>
          <w:szCs w:val="24"/>
        </w:rPr>
        <w:t xml:space="preserve"> </w:t>
      </w:r>
    </w:p>
    <w:p w:rsidR="00C10605" w:rsidRPr="000D30F1" w:rsidRDefault="00C10605" w:rsidP="00C10605">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0D30F1">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rsidR="00C10605" w:rsidRPr="00275E73" w:rsidRDefault="00C10605" w:rsidP="00C10605">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0D30F1">
        <w:rPr>
          <w:rFonts w:ascii="Times New Roman" w:hAnsi="Times New Roman"/>
          <w:color w:val="000000"/>
          <w:sz w:val="24"/>
          <w:szCs w:val="24"/>
        </w:rPr>
        <w:t>. Контроль за исполнением настоящего постановления оставляю за собой</w:t>
      </w:r>
      <w:r w:rsidRPr="000D30F1">
        <w:rPr>
          <w:rFonts w:ascii="Times New Roman" w:hAnsi="Times New Roman"/>
          <w:color w:val="FF0000"/>
          <w:sz w:val="24"/>
          <w:szCs w:val="24"/>
        </w:rPr>
        <w:t>.</w:t>
      </w:r>
    </w:p>
    <w:p w:rsidR="00C10605" w:rsidRPr="00275E73" w:rsidRDefault="00C10605" w:rsidP="00C10605">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А.В</w:t>
      </w:r>
      <w:r w:rsidRPr="00275E73">
        <w:rPr>
          <w:rFonts w:ascii="Times New Roman" w:hAnsi="Times New Roman"/>
          <w:color w:val="000000"/>
          <w:sz w:val="24"/>
          <w:szCs w:val="24"/>
        </w:rPr>
        <w:t xml:space="preserve">. </w:t>
      </w:r>
      <w:r>
        <w:rPr>
          <w:rFonts w:ascii="Times New Roman" w:hAnsi="Times New Roman"/>
          <w:color w:val="000000"/>
          <w:sz w:val="24"/>
          <w:szCs w:val="24"/>
        </w:rPr>
        <w:t>Рыбак</w:t>
      </w:r>
    </w:p>
    <w:p w:rsidR="00DE603E" w:rsidRDefault="00DE603E" w:rsidP="00C10605">
      <w:pPr>
        <w:widowControl w:val="0"/>
        <w:autoSpaceDE w:val="0"/>
        <w:spacing w:after="0" w:line="240" w:lineRule="auto"/>
        <w:jc w:val="both"/>
        <w:rPr>
          <w:rFonts w:ascii="Times New Roman" w:hAnsi="Times New Roman"/>
          <w:color w:val="000000"/>
          <w:sz w:val="16"/>
          <w:szCs w:val="20"/>
        </w:rPr>
      </w:pPr>
    </w:p>
    <w:p w:rsidR="00DE603E" w:rsidRDefault="00DE603E" w:rsidP="00C10605">
      <w:pPr>
        <w:widowControl w:val="0"/>
        <w:autoSpaceDE w:val="0"/>
        <w:spacing w:after="0" w:line="240" w:lineRule="auto"/>
        <w:jc w:val="both"/>
        <w:rPr>
          <w:rFonts w:ascii="Times New Roman" w:hAnsi="Times New Roman"/>
          <w:color w:val="000000"/>
          <w:sz w:val="16"/>
          <w:szCs w:val="20"/>
        </w:rPr>
      </w:pPr>
    </w:p>
    <w:p w:rsidR="00C10605" w:rsidRPr="0025675E" w:rsidRDefault="00C10605" w:rsidP="00C10605">
      <w:pPr>
        <w:widowControl w:val="0"/>
        <w:autoSpaceDE w:val="0"/>
        <w:spacing w:after="0" w:line="240" w:lineRule="auto"/>
        <w:jc w:val="both"/>
        <w:rPr>
          <w:rFonts w:ascii="Times New Roman" w:hAnsi="Times New Roman"/>
          <w:color w:val="000000"/>
          <w:sz w:val="16"/>
          <w:szCs w:val="20"/>
        </w:rPr>
      </w:pPr>
      <w:r w:rsidRPr="0025675E">
        <w:rPr>
          <w:rFonts w:ascii="Times New Roman" w:hAnsi="Times New Roman"/>
          <w:color w:val="000000"/>
          <w:sz w:val="16"/>
          <w:szCs w:val="20"/>
        </w:rPr>
        <w:t xml:space="preserve">Исп. </w:t>
      </w:r>
      <w:proofErr w:type="spellStart"/>
      <w:r>
        <w:rPr>
          <w:rFonts w:ascii="Times New Roman" w:hAnsi="Times New Roman"/>
          <w:color w:val="000000"/>
          <w:sz w:val="16"/>
          <w:szCs w:val="20"/>
        </w:rPr>
        <w:t>Калидин</w:t>
      </w:r>
      <w:proofErr w:type="spellEnd"/>
      <w:r>
        <w:rPr>
          <w:rFonts w:ascii="Times New Roman" w:hAnsi="Times New Roman"/>
          <w:color w:val="000000"/>
          <w:sz w:val="16"/>
          <w:szCs w:val="20"/>
        </w:rPr>
        <w:t xml:space="preserve"> Н.А. Тел.: 8-81379-67-517</w:t>
      </w:r>
      <w:r w:rsidRPr="0025675E">
        <w:rPr>
          <w:rFonts w:ascii="Times New Roman" w:hAnsi="Times New Roman"/>
          <w:color w:val="000000"/>
          <w:sz w:val="16"/>
          <w:szCs w:val="20"/>
        </w:rPr>
        <w:t>.</w:t>
      </w:r>
    </w:p>
    <w:p w:rsidR="00DE603E" w:rsidRPr="00DE603E" w:rsidRDefault="00C10605" w:rsidP="00DE603E">
      <w:pPr>
        <w:widowControl w:val="0"/>
        <w:autoSpaceDE w:val="0"/>
        <w:spacing w:after="0" w:line="240" w:lineRule="auto"/>
        <w:jc w:val="both"/>
        <w:rPr>
          <w:rFonts w:ascii="Times New Roman" w:hAnsi="Times New Roman"/>
          <w:color w:val="000000"/>
          <w:sz w:val="16"/>
          <w:szCs w:val="20"/>
        </w:rPr>
      </w:pPr>
      <w:r w:rsidRPr="0025675E">
        <w:rPr>
          <w:rFonts w:ascii="Times New Roman" w:hAnsi="Times New Roman"/>
          <w:color w:val="000000"/>
          <w:sz w:val="16"/>
          <w:szCs w:val="20"/>
        </w:rPr>
        <w:t xml:space="preserve">Разослано: дело-3, </w:t>
      </w:r>
      <w:proofErr w:type="spellStart"/>
      <w:r w:rsidRPr="0025675E">
        <w:rPr>
          <w:rFonts w:ascii="Times New Roman" w:hAnsi="Times New Roman"/>
          <w:color w:val="000000"/>
          <w:sz w:val="16"/>
          <w:szCs w:val="20"/>
        </w:rPr>
        <w:t>Леноблинформ</w:t>
      </w:r>
      <w:proofErr w:type="spellEnd"/>
      <w:r w:rsidRPr="0025675E">
        <w:rPr>
          <w:rFonts w:ascii="Times New Roman" w:hAnsi="Times New Roman"/>
          <w:color w:val="000000"/>
          <w:sz w:val="16"/>
          <w:szCs w:val="20"/>
        </w:rPr>
        <w:t xml:space="preserve"> – 1.</w:t>
      </w:r>
    </w:p>
    <w:p w:rsidR="00C10605" w:rsidRPr="00C10605" w:rsidRDefault="00C10605" w:rsidP="00C10605">
      <w:pPr>
        <w:autoSpaceDE w:val="0"/>
        <w:autoSpaceDN w:val="0"/>
        <w:adjustRightInd w:val="0"/>
        <w:spacing w:after="0" w:line="240" w:lineRule="auto"/>
        <w:jc w:val="center"/>
        <w:rPr>
          <w:rFonts w:ascii="Times New Roman" w:hAnsi="Times New Roman"/>
          <w:b/>
          <w:bCs/>
          <w:sz w:val="24"/>
          <w:szCs w:val="24"/>
          <w:lang w:eastAsia="ru-RU"/>
        </w:rPr>
      </w:pPr>
      <w:r w:rsidRPr="00C10605">
        <w:rPr>
          <w:rFonts w:ascii="Times New Roman" w:hAnsi="Times New Roman"/>
          <w:b/>
          <w:bCs/>
          <w:sz w:val="24"/>
          <w:szCs w:val="24"/>
          <w:lang w:eastAsia="ru-RU"/>
        </w:rPr>
        <w:lastRenderedPageBreak/>
        <w:t xml:space="preserve">Административный регламент </w:t>
      </w:r>
    </w:p>
    <w:p w:rsidR="00C10605" w:rsidRPr="00C10605" w:rsidRDefault="00C10605" w:rsidP="00C10605">
      <w:pPr>
        <w:autoSpaceDE w:val="0"/>
        <w:autoSpaceDN w:val="0"/>
        <w:adjustRightInd w:val="0"/>
        <w:spacing w:after="0" w:line="240" w:lineRule="auto"/>
        <w:jc w:val="center"/>
        <w:rPr>
          <w:rFonts w:ascii="Times New Roman" w:hAnsi="Times New Roman"/>
          <w:b/>
          <w:bCs/>
          <w:sz w:val="24"/>
          <w:szCs w:val="24"/>
          <w:lang w:eastAsia="ru-RU"/>
        </w:rPr>
      </w:pPr>
      <w:r w:rsidRPr="00C10605">
        <w:rPr>
          <w:rFonts w:ascii="Times New Roman" w:hAnsi="Times New Roman"/>
          <w:b/>
          <w:bCs/>
          <w:sz w:val="24"/>
          <w:szCs w:val="24"/>
          <w:lang w:eastAsia="ru-RU"/>
        </w:rPr>
        <w:t>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10605" w:rsidRPr="00C10605" w:rsidRDefault="00C10605" w:rsidP="00C10605">
      <w:pPr>
        <w:widowControl w:val="0"/>
        <w:autoSpaceDE w:val="0"/>
        <w:autoSpaceDN w:val="0"/>
        <w:spacing w:after="0" w:line="240" w:lineRule="auto"/>
        <w:ind w:firstLine="540"/>
        <w:jc w:val="center"/>
        <w:rPr>
          <w:rFonts w:ascii="Times New Roman" w:hAnsi="Times New Roman"/>
          <w:sz w:val="24"/>
          <w:szCs w:val="24"/>
          <w:lang w:eastAsia="ru-RU"/>
        </w:rPr>
      </w:pPr>
    </w:p>
    <w:p w:rsidR="00C10605" w:rsidRPr="00C10605" w:rsidRDefault="00C10605" w:rsidP="00C10605">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36"/>
      <w:bookmarkEnd w:id="0"/>
      <w:r w:rsidRPr="00C10605">
        <w:rPr>
          <w:rFonts w:ascii="Times New Roman" w:hAnsi="Times New Roman"/>
          <w:b/>
          <w:sz w:val="24"/>
          <w:szCs w:val="24"/>
        </w:rPr>
        <w:t>1. Общие положения</w:t>
      </w:r>
    </w:p>
    <w:p w:rsidR="00C10605" w:rsidRPr="00C10605" w:rsidRDefault="00C10605" w:rsidP="00C10605">
      <w:pPr>
        <w:widowControl w:val="0"/>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C10605">
        <w:rPr>
          <w:rFonts w:ascii="Times New Roman" w:hAnsi="Times New Roman"/>
          <w:sz w:val="24"/>
          <w:szCs w:val="24"/>
          <w:lang w:eastAsia="ru-RU"/>
        </w:rPr>
        <w:t xml:space="preserve">1.1. </w:t>
      </w:r>
      <w:bookmarkStart w:id="2" w:name="P54"/>
      <w:bookmarkEnd w:id="2"/>
      <w:r w:rsidRPr="00C10605">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10605" w:rsidRPr="00C10605" w:rsidRDefault="00C10605" w:rsidP="00C10605">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 w:name="Par60"/>
      <w:bookmarkEnd w:id="3"/>
      <w:r w:rsidRPr="00C10605">
        <w:rPr>
          <w:rFonts w:ascii="Times New Roman" w:hAnsi="Times New Roman"/>
          <w:sz w:val="24"/>
          <w:szCs w:val="24"/>
        </w:rPr>
        <w:t>1.2. Заявителями, имеющими право на получение муниципальной услуги, являются:</w:t>
      </w:r>
    </w:p>
    <w:p w:rsidR="00C10605" w:rsidRPr="00C10605" w:rsidRDefault="00C10605" w:rsidP="00C10605">
      <w:pPr>
        <w:pStyle w:val="a4"/>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C10605">
        <w:rPr>
          <w:rFonts w:ascii="Times New Roman" w:hAnsi="Times New Roman"/>
          <w:sz w:val="24"/>
          <w:szCs w:val="24"/>
        </w:rPr>
        <w:t>физические лица;</w:t>
      </w:r>
    </w:p>
    <w:p w:rsidR="00C10605" w:rsidRPr="00C10605" w:rsidRDefault="00C10605" w:rsidP="00C10605">
      <w:pPr>
        <w:pStyle w:val="a4"/>
        <w:widowControl w:val="0"/>
        <w:numPr>
          <w:ilvl w:val="0"/>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юридические лица; </w:t>
      </w:r>
    </w:p>
    <w:p w:rsidR="00C10605" w:rsidRPr="00C10605" w:rsidRDefault="00C10605" w:rsidP="00C10605">
      <w:pPr>
        <w:pStyle w:val="a4"/>
        <w:widowControl w:val="0"/>
        <w:numPr>
          <w:ilvl w:val="0"/>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индивидуальные предприниматели (далее – заявитель).</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Представлять интересы заявителя имеют право: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1.3. Информация о месте нахождения органа местного самоуправления Ленинградской области в лице Администрации </w:t>
      </w:r>
      <w:proofErr w:type="spellStart"/>
      <w:r>
        <w:rPr>
          <w:rFonts w:ascii="Times New Roman" w:hAnsi="Times New Roman"/>
          <w:sz w:val="24"/>
          <w:szCs w:val="24"/>
          <w:lang w:eastAsia="ru-RU"/>
        </w:rPr>
        <w:t>Красноозерное</w:t>
      </w:r>
      <w:proofErr w:type="spellEnd"/>
      <w:r>
        <w:rPr>
          <w:rFonts w:ascii="Times New Roman" w:hAnsi="Times New Roman"/>
          <w:sz w:val="24"/>
          <w:szCs w:val="24"/>
          <w:lang w:eastAsia="ru-RU"/>
        </w:rPr>
        <w:t xml:space="preserve"> сельское</w:t>
      </w:r>
      <w:r w:rsidRPr="00C10605">
        <w:rPr>
          <w:rFonts w:ascii="Times New Roman" w:hAnsi="Times New Roman"/>
          <w:sz w:val="24"/>
          <w:szCs w:val="24"/>
          <w:lang w:eastAsia="ru-RU"/>
        </w:rPr>
        <w:t xml:space="preserve"> поселения Ленинградской области (далее – Администрация), предоставляющего муниципальную услугу (далее - сведения информационного характера), размещается: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на стендах в местах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на сайте Администрации;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C10605">
          <w:rPr>
            <w:rStyle w:val="a3"/>
            <w:rFonts w:ascii="Times New Roman" w:hAnsi="Times New Roman"/>
            <w:sz w:val="24"/>
            <w:szCs w:val="24"/>
            <w:lang w:eastAsia="ru-RU"/>
          </w:rPr>
          <w:t>www.gosuslugi.ru</w:t>
        </w:r>
      </w:hyperlink>
      <w:r w:rsidRPr="00C10605">
        <w:rPr>
          <w:rFonts w:ascii="Times New Roman" w:hAnsi="Times New Roman"/>
          <w:sz w:val="24"/>
          <w:szCs w:val="24"/>
          <w:lang w:eastAsia="ru-RU"/>
        </w:rPr>
        <w:t>.</w:t>
      </w:r>
    </w:p>
    <w:p w:rsidR="00C10605" w:rsidRPr="00C10605" w:rsidRDefault="00C10605" w:rsidP="00C10605">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p>
    <w:p w:rsidR="00C10605" w:rsidRPr="00C10605" w:rsidRDefault="00C10605" w:rsidP="00C10605">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p>
    <w:p w:rsidR="00C10605" w:rsidRPr="00C10605" w:rsidRDefault="00C10605" w:rsidP="00C10605">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r w:rsidRPr="00C10605">
        <w:rPr>
          <w:rFonts w:ascii="Times New Roman" w:hAnsi="Times New Roman"/>
          <w:b/>
          <w:sz w:val="24"/>
          <w:szCs w:val="24"/>
          <w:lang w:eastAsia="ru-RU"/>
        </w:rPr>
        <w:t>2. Стандарт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 Полное наименование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Сокращенное наименование услуги:</w:t>
      </w:r>
    </w:p>
    <w:p w:rsidR="00C10605" w:rsidRPr="00C10605" w:rsidRDefault="00C10605" w:rsidP="00C1060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lang w:eastAsia="ru-RU"/>
        </w:rPr>
        <w:t>Выдача без предоставления разрешения на размещение отдельных видов объектов на землях или земельных участках земельных участков и установления сервитутов, публичного сервитута</w:t>
      </w:r>
      <w:r w:rsidRPr="00C10605">
        <w:rPr>
          <w:rFonts w:ascii="Times New Roman" w:hAnsi="Times New Roman"/>
          <w:sz w:val="24"/>
          <w:szCs w:val="24"/>
        </w:rPr>
        <w:t>.</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2.2. Муниципальную услугу предоставляет:</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 xml:space="preserve">Администрация </w:t>
      </w:r>
      <w:proofErr w:type="spellStart"/>
      <w:r>
        <w:rPr>
          <w:rFonts w:ascii="Times New Roman" w:hAnsi="Times New Roman"/>
          <w:sz w:val="24"/>
          <w:szCs w:val="24"/>
          <w:lang w:eastAsia="ru-RU"/>
        </w:rPr>
        <w:t>Красноозерное</w:t>
      </w:r>
      <w:proofErr w:type="spellEnd"/>
      <w:r>
        <w:rPr>
          <w:rFonts w:ascii="Times New Roman" w:hAnsi="Times New Roman"/>
          <w:sz w:val="24"/>
          <w:szCs w:val="24"/>
          <w:lang w:eastAsia="ru-RU"/>
        </w:rPr>
        <w:t xml:space="preserve"> сельское </w:t>
      </w:r>
      <w:r w:rsidRPr="00C10605">
        <w:rPr>
          <w:rFonts w:ascii="Times New Roman" w:hAnsi="Times New Roman"/>
          <w:sz w:val="24"/>
          <w:szCs w:val="24"/>
          <w:lang w:eastAsia="ru-RU"/>
        </w:rPr>
        <w:t>поселения (далее – Администрация).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 xml:space="preserve">Ответственным за предоставление муниципальной услуги является заместитель главы </w:t>
      </w:r>
      <w:proofErr w:type="spellStart"/>
      <w:r>
        <w:rPr>
          <w:rFonts w:ascii="Times New Roman" w:hAnsi="Times New Roman"/>
          <w:sz w:val="24"/>
          <w:szCs w:val="24"/>
          <w:lang w:eastAsia="ru-RU"/>
        </w:rPr>
        <w:t>Красноозерное</w:t>
      </w:r>
      <w:proofErr w:type="spellEnd"/>
      <w:r>
        <w:rPr>
          <w:rFonts w:ascii="Times New Roman" w:hAnsi="Times New Roman"/>
          <w:sz w:val="24"/>
          <w:szCs w:val="24"/>
          <w:lang w:eastAsia="ru-RU"/>
        </w:rPr>
        <w:t xml:space="preserve"> сельское </w:t>
      </w:r>
      <w:r w:rsidRPr="00C10605">
        <w:rPr>
          <w:rFonts w:ascii="Times New Roman" w:hAnsi="Times New Roman"/>
          <w:sz w:val="24"/>
          <w:szCs w:val="24"/>
          <w:lang w:eastAsia="ru-RU"/>
        </w:rPr>
        <w:t>поселения</w:t>
      </w:r>
      <w:r w:rsidRPr="00C10605">
        <w:rPr>
          <w:rFonts w:ascii="Times New Roman" w:hAnsi="Times New Roman"/>
          <w:sz w:val="24"/>
          <w:szCs w:val="24"/>
        </w:rPr>
        <w:t>.</w:t>
      </w:r>
    </w:p>
    <w:p w:rsidR="00C10605" w:rsidRPr="00C10605" w:rsidRDefault="00C10605" w:rsidP="00C10605">
      <w:pPr>
        <w:widowControl w:val="0"/>
        <w:autoSpaceDE w:val="0"/>
        <w:autoSpaceDN w:val="0"/>
        <w:spacing w:after="0" w:line="240" w:lineRule="auto"/>
        <w:ind w:firstLine="709"/>
        <w:jc w:val="both"/>
        <w:rPr>
          <w:rFonts w:ascii="Times New Roman" w:hAnsi="Times New Roman"/>
          <w:bCs/>
          <w:sz w:val="24"/>
          <w:szCs w:val="24"/>
        </w:rPr>
      </w:pPr>
      <w:r w:rsidRPr="00C10605">
        <w:rPr>
          <w:rFonts w:ascii="Times New Roman" w:hAnsi="Times New Roman"/>
          <w:sz w:val="24"/>
          <w:szCs w:val="24"/>
        </w:rPr>
        <w:t>Почтовый адрес Администрации:</w:t>
      </w:r>
      <w:r>
        <w:rPr>
          <w:rFonts w:ascii="Times New Roman" w:hAnsi="Times New Roman"/>
          <w:sz w:val="24"/>
          <w:szCs w:val="24"/>
        </w:rPr>
        <w:t xml:space="preserve"> Ленинградская область, </w:t>
      </w:r>
      <w:proofErr w:type="spellStart"/>
      <w:proofErr w:type="gramStart"/>
      <w:r>
        <w:rPr>
          <w:rFonts w:ascii="Times New Roman" w:hAnsi="Times New Roman"/>
          <w:sz w:val="24"/>
          <w:szCs w:val="24"/>
        </w:rPr>
        <w:t>д</w:t>
      </w:r>
      <w:r w:rsidRPr="00C10605">
        <w:rPr>
          <w:rFonts w:ascii="Times New Roman" w:hAnsi="Times New Roman"/>
          <w:sz w:val="24"/>
          <w:szCs w:val="24"/>
        </w:rPr>
        <w:t>.</w:t>
      </w:r>
      <w:r>
        <w:rPr>
          <w:rFonts w:ascii="Times New Roman" w:hAnsi="Times New Roman"/>
          <w:sz w:val="24"/>
          <w:szCs w:val="24"/>
        </w:rPr>
        <w:t>Красноозерное</w:t>
      </w:r>
      <w:proofErr w:type="spellEnd"/>
      <w:r>
        <w:rPr>
          <w:rFonts w:ascii="Times New Roman" w:hAnsi="Times New Roman"/>
          <w:sz w:val="24"/>
          <w:szCs w:val="24"/>
        </w:rPr>
        <w:t xml:space="preserve"> ,</w:t>
      </w:r>
      <w:proofErr w:type="spellStart"/>
      <w:proofErr w:type="gramEnd"/>
      <w:r>
        <w:rPr>
          <w:rFonts w:ascii="Times New Roman" w:hAnsi="Times New Roman"/>
          <w:sz w:val="24"/>
          <w:szCs w:val="24"/>
        </w:rPr>
        <w:t>ул.Школьная</w:t>
      </w:r>
      <w:proofErr w:type="spellEnd"/>
      <w:r>
        <w:rPr>
          <w:rFonts w:ascii="Times New Roman" w:hAnsi="Times New Roman"/>
          <w:sz w:val="24"/>
          <w:szCs w:val="24"/>
        </w:rPr>
        <w:t xml:space="preserve"> д.9а.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Режим ра</w:t>
      </w:r>
      <w:r>
        <w:rPr>
          <w:rFonts w:ascii="Times New Roman" w:hAnsi="Times New Roman"/>
          <w:sz w:val="24"/>
          <w:szCs w:val="24"/>
        </w:rPr>
        <w:t>боты: понедельник – пятница с 09-00 до 13-00 и с 14-00 до 17-0</w:t>
      </w:r>
      <w:r w:rsidRPr="00C10605">
        <w:rPr>
          <w:rFonts w:ascii="Times New Roman" w:hAnsi="Times New Roman"/>
          <w:sz w:val="24"/>
          <w:szCs w:val="24"/>
        </w:rPr>
        <w:t>0.</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 xml:space="preserve">Телефон приемной Администрации т/ф- </w:t>
      </w:r>
      <w:r>
        <w:rPr>
          <w:rFonts w:ascii="Times New Roman" w:hAnsi="Times New Roman"/>
          <w:sz w:val="24"/>
          <w:szCs w:val="24"/>
        </w:rPr>
        <w:t>8(81379)67-517</w:t>
      </w:r>
      <w:r w:rsidRPr="00C10605">
        <w:rPr>
          <w:rFonts w:ascii="Times New Roman" w:hAnsi="Times New Roman"/>
          <w:sz w:val="24"/>
          <w:szCs w:val="24"/>
        </w:rPr>
        <w:t xml:space="preserve">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 xml:space="preserve">Адрес официального сайта Администрации </w:t>
      </w:r>
      <w:proofErr w:type="spellStart"/>
      <w:r>
        <w:rPr>
          <w:rFonts w:ascii="Times New Roman" w:hAnsi="Times New Roman"/>
          <w:sz w:val="24"/>
          <w:szCs w:val="24"/>
          <w:lang w:eastAsia="ru-RU"/>
        </w:rPr>
        <w:t>Красноозерное</w:t>
      </w:r>
      <w:proofErr w:type="spellEnd"/>
      <w:r>
        <w:rPr>
          <w:rFonts w:ascii="Times New Roman" w:hAnsi="Times New Roman"/>
          <w:sz w:val="24"/>
          <w:szCs w:val="24"/>
          <w:lang w:eastAsia="ru-RU"/>
        </w:rPr>
        <w:t xml:space="preserve"> сельское </w:t>
      </w:r>
      <w:r w:rsidRPr="00C10605">
        <w:rPr>
          <w:rFonts w:ascii="Times New Roman" w:hAnsi="Times New Roman"/>
          <w:sz w:val="24"/>
          <w:szCs w:val="24"/>
          <w:lang w:eastAsia="ru-RU"/>
        </w:rPr>
        <w:t>поселения</w:t>
      </w:r>
      <w:r w:rsidRPr="00C10605">
        <w:rPr>
          <w:rFonts w:ascii="Times New Roman" w:hAnsi="Times New Roman"/>
          <w:sz w:val="24"/>
          <w:szCs w:val="24"/>
        </w:rPr>
        <w:t xml:space="preserve"> Ленинградской области в сети Интернет: администрация-</w:t>
      </w:r>
      <w:r>
        <w:rPr>
          <w:rFonts w:ascii="Times New Roman" w:hAnsi="Times New Roman"/>
          <w:sz w:val="24"/>
          <w:szCs w:val="24"/>
          <w:lang w:val="en-US"/>
        </w:rPr>
        <w:t>www/krasnoozernoe.ru</w:t>
      </w:r>
      <w:r w:rsidRPr="00C10605">
        <w:rPr>
          <w:rFonts w:ascii="Times New Roman" w:hAnsi="Times New Roman"/>
          <w:sz w:val="24"/>
          <w:szCs w:val="24"/>
        </w:rPr>
        <w:t>.</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Приемные дни: вторник с 9-00 до 13-00 и с 14-00 до 17</w:t>
      </w:r>
      <w:r w:rsidRPr="00C10605">
        <w:rPr>
          <w:rFonts w:ascii="Times New Roman" w:hAnsi="Times New Roman"/>
          <w:sz w:val="24"/>
          <w:szCs w:val="24"/>
        </w:rPr>
        <w:t>-00, четверг</w:t>
      </w:r>
      <w:r>
        <w:rPr>
          <w:rFonts w:ascii="Times New Roman" w:hAnsi="Times New Roman"/>
          <w:sz w:val="24"/>
          <w:szCs w:val="24"/>
        </w:rPr>
        <w:t xml:space="preserve"> с 9-00 до 13-00 и с 14-00 до 17</w:t>
      </w:r>
      <w:r w:rsidRPr="00C10605">
        <w:rPr>
          <w:rFonts w:ascii="Times New Roman" w:hAnsi="Times New Roman"/>
          <w:sz w:val="24"/>
          <w:szCs w:val="24"/>
        </w:rPr>
        <w:t>-00.</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 xml:space="preserve">Контактный телефон: </w:t>
      </w:r>
      <w:r>
        <w:rPr>
          <w:rFonts w:ascii="Times New Roman" w:hAnsi="Times New Roman"/>
          <w:sz w:val="24"/>
          <w:szCs w:val="24"/>
        </w:rPr>
        <w:t>8(81379)67-517</w:t>
      </w:r>
      <w:r w:rsidRPr="00C10605">
        <w:rPr>
          <w:rFonts w:ascii="Times New Roman" w:hAnsi="Times New Roman"/>
          <w:sz w:val="24"/>
          <w:szCs w:val="24"/>
        </w:rPr>
        <w:t xml:space="preserve">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предоставлении услуги участвуют:</w:t>
      </w:r>
    </w:p>
    <w:p w:rsidR="00C10605" w:rsidRPr="00C10605" w:rsidRDefault="00C10605" w:rsidP="00C10605">
      <w:pPr>
        <w:pStyle w:val="a4"/>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ГБУ ЛО «МФЦ»;</w:t>
      </w:r>
    </w:p>
    <w:p w:rsidR="00C10605" w:rsidRPr="00C10605" w:rsidRDefault="00C10605" w:rsidP="00C10605">
      <w:pPr>
        <w:pStyle w:val="a4"/>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Управление федеральной налоговой службы по Ленинградской области;</w:t>
      </w:r>
    </w:p>
    <w:p w:rsidR="00C10605" w:rsidRPr="00C10605" w:rsidRDefault="00C10605" w:rsidP="00C10605">
      <w:pPr>
        <w:pStyle w:val="a4"/>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Заявление на получение муниципальной услуги с комплектом документов принимается: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при личной явке: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филиалах, отделах, удаленных рабочих местах ГБУ ЛО «МФЦ» (при наличии соглашения);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без личной явки: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электронной форме через личный кабинет заявителя на ПГУ ЛО/ЕПГУ.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посредством ПГУ ЛО/ЕПГУ - в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по телефону - в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2.3. Результатом предоставления муниципальной услуги является:</w:t>
      </w:r>
    </w:p>
    <w:p w:rsidR="00C10605" w:rsidRPr="00C10605" w:rsidRDefault="00C10605" w:rsidP="00C10605">
      <w:pPr>
        <w:pStyle w:val="a4"/>
        <w:widowControl w:val="0"/>
        <w:shd w:val="clear" w:color="auto" w:fill="FFFFFF"/>
        <w:autoSpaceDE w:val="0"/>
        <w:autoSpaceDN w:val="0"/>
        <w:adjustRightInd w:val="0"/>
        <w:spacing w:after="0" w:line="240" w:lineRule="auto"/>
        <w:ind w:left="709"/>
        <w:jc w:val="both"/>
        <w:rPr>
          <w:rFonts w:ascii="Times New Roman" w:hAnsi="Times New Roman"/>
          <w:sz w:val="24"/>
          <w:szCs w:val="24"/>
          <w:highlight w:val="yellow"/>
          <w:lang w:eastAsia="ru-RU"/>
        </w:rPr>
      </w:pPr>
      <w:r w:rsidRPr="00C10605">
        <w:rPr>
          <w:rFonts w:ascii="Times New Roman" w:hAnsi="Times New Roman"/>
          <w:sz w:val="24"/>
          <w:szCs w:val="24"/>
          <w:lang w:eastAsia="ru-RU"/>
        </w:rPr>
        <w:t>- 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C10605" w:rsidRPr="00C10605" w:rsidRDefault="00C10605" w:rsidP="00C10605">
      <w:pPr>
        <w:widowControl w:val="0"/>
        <w:shd w:val="clear" w:color="auto" w:fill="FFFFFF"/>
        <w:autoSpaceDE w:val="0"/>
        <w:autoSpaceDN w:val="0"/>
        <w:adjustRightInd w:val="0"/>
        <w:spacing w:after="0" w:line="240" w:lineRule="auto"/>
        <w:ind w:firstLine="708"/>
        <w:jc w:val="both"/>
        <w:rPr>
          <w:rFonts w:ascii="Times New Roman" w:hAnsi="Times New Roman"/>
          <w:sz w:val="24"/>
          <w:szCs w:val="24"/>
          <w:highlight w:val="yellow"/>
          <w:lang w:eastAsia="ru-RU"/>
        </w:rPr>
      </w:pPr>
      <w:r w:rsidRPr="00C10605">
        <w:rPr>
          <w:rFonts w:ascii="Times New Roman" w:hAnsi="Times New Roman"/>
          <w:sz w:val="24"/>
          <w:szCs w:val="24"/>
          <w:lang w:eastAsia="ru-RU"/>
        </w:rPr>
        <w:lastRenderedPageBreak/>
        <w:t>- решение об отказе в предоставлении муниципальной услуги.</w:t>
      </w:r>
      <w:r w:rsidRPr="00C10605">
        <w:rPr>
          <w:rFonts w:ascii="Times New Roman" w:hAnsi="Times New Roman"/>
          <w:sz w:val="24"/>
          <w:szCs w:val="24"/>
          <w:highlight w:val="yellow"/>
          <w:lang w:eastAsia="ru-RU"/>
        </w:rPr>
        <w:t xml:space="preserve">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2.3.1. Результат предоставления муниципальной услуги выдается: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при личной явке: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филиалах, отделах, удаленных рабочих местах ГБУ ЛО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без личной явки: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 электронной почте (e-</w:t>
      </w:r>
      <w:proofErr w:type="spellStart"/>
      <w:r w:rsidRPr="00C10605">
        <w:rPr>
          <w:rFonts w:ascii="Times New Roman" w:hAnsi="Times New Roman"/>
          <w:sz w:val="24"/>
          <w:szCs w:val="24"/>
          <w:lang w:eastAsia="ru-RU"/>
        </w:rPr>
        <w:t>mail</w:t>
      </w:r>
      <w:proofErr w:type="spellEnd"/>
      <w:r w:rsidRPr="00C10605">
        <w:rPr>
          <w:rFonts w:ascii="Times New Roman" w:hAnsi="Times New Roman"/>
          <w:sz w:val="24"/>
          <w:szCs w:val="24"/>
          <w:lang w:eastAsia="ru-RU"/>
        </w:rPr>
        <w:t>);</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посредством ПГУ ЛО/ЕПГУ.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2.4. Срок предоставления муниципальной услуги составляет не более 9 рабочих дней с даты поступления заявления в Администрацию.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C10605">
        <w:rPr>
          <w:rFonts w:ascii="Times New Roman" w:hAnsi="Times New Roman"/>
          <w:sz w:val="24"/>
          <w:szCs w:val="24"/>
          <w:lang w:eastAsia="ru-RU"/>
        </w:rPr>
        <w:t>2.5. Правовые основания для предоставления муниципальной услуги.</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Земельный кодекс Российской Федерации от 25.10.2001 № 136-ФЗ;</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Федеральный закон от 24.07.2007 № 221-ФЗ «О кадастровой деятельности»;</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C10605">
          <w:rPr>
            <w:rFonts w:ascii="Times New Roman" w:hAnsi="Times New Roman"/>
            <w:sz w:val="24"/>
            <w:szCs w:val="24"/>
          </w:rPr>
          <w:t>2010 г</w:t>
        </w:r>
      </w:smartTag>
      <w:r w:rsidRPr="00C10605">
        <w:rPr>
          <w:rFonts w:ascii="Times New Roman" w:hAnsi="Times New Roman"/>
          <w:sz w:val="24"/>
          <w:szCs w:val="24"/>
        </w:rPr>
        <w:t>. № 210-ФЗ «Об организации предоставления государственных и муниципальных услуг»;</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10605">
        <w:rPr>
          <w:rFonts w:ascii="Times New Roman" w:hAnsi="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10605" w:rsidRPr="00C10605" w:rsidRDefault="00C10605" w:rsidP="00C10605">
      <w:pPr>
        <w:pStyle w:val="a4"/>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10605">
        <w:rPr>
          <w:rFonts w:ascii="Times New Roman" w:hAnsi="Times New Roman"/>
          <w:sz w:val="24"/>
          <w:szCs w:val="24"/>
        </w:rPr>
        <w:t>Настоящий Административный регламент.</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лично заявителем при обращении на ЕПГУ/ПГУ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специалистом МФЦ при личном обращении заявителя (представителя заявителя) в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 иностранного гражданина, лица без гражданства, включая вид на жительство и </w:t>
      </w:r>
      <w:r w:rsidRPr="00C10605">
        <w:rPr>
          <w:rFonts w:ascii="Times New Roman" w:hAnsi="Times New Roman"/>
          <w:sz w:val="24"/>
          <w:szCs w:val="24"/>
          <w:lang w:eastAsia="ru-RU"/>
        </w:rPr>
        <w:lastRenderedPageBreak/>
        <w:t>удостоверение беженца.</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кадастровый номер земельного участка (в случае предполагаемого размещения объекта на земельном участке);</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срок размещения объекта;</w:t>
      </w:r>
    </w:p>
    <w:p w:rsidR="00C10605" w:rsidRPr="00C10605" w:rsidRDefault="00C10605" w:rsidP="00C10605">
      <w:pPr>
        <w:pStyle w:val="a4"/>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адрес электронной почты, номер телефона для связи с заявителем или представителем заявителя;</w:t>
      </w:r>
    </w:p>
    <w:p w:rsidR="00C10605" w:rsidRPr="00C10605" w:rsidRDefault="00C10605" w:rsidP="00C10605">
      <w:pPr>
        <w:pStyle w:val="a4"/>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Заявление заполняется заявителем либо специалистом ГБУ ЛО «МФЦ» в электронной форме.</w:t>
      </w:r>
    </w:p>
    <w:p w:rsidR="00C10605" w:rsidRPr="00C10605" w:rsidRDefault="00C10605" w:rsidP="00C10605">
      <w:pPr>
        <w:pStyle w:val="ConsPlusNormal"/>
        <w:ind w:firstLine="709"/>
        <w:jc w:val="both"/>
        <w:rPr>
          <w:rFonts w:ascii="Times New Roman" w:hAnsi="Times New Roman" w:cs="Times New Roman"/>
          <w:sz w:val="24"/>
          <w:szCs w:val="24"/>
        </w:rPr>
      </w:pPr>
      <w:r w:rsidRPr="00C10605">
        <w:rPr>
          <w:rFonts w:ascii="Times New Roman" w:hAnsi="Times New Roman" w:cs="Times New Roman"/>
          <w:sz w:val="24"/>
          <w:szCs w:val="24"/>
        </w:rPr>
        <w:t>2)</w:t>
      </w:r>
      <w:r w:rsidRPr="00C10605">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C10605" w:rsidRPr="00C10605" w:rsidRDefault="00C10605" w:rsidP="00C10605">
      <w:pPr>
        <w:pStyle w:val="ConsPlusNormal"/>
        <w:ind w:firstLine="709"/>
        <w:jc w:val="both"/>
        <w:rPr>
          <w:rFonts w:ascii="Times New Roman" w:hAnsi="Times New Roman" w:cs="Times New Roman"/>
          <w:sz w:val="24"/>
          <w:szCs w:val="24"/>
        </w:rPr>
      </w:pPr>
      <w:r w:rsidRPr="00C10605">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доверенности военнослужащих, а в пунктах дислокации воинских частей, </w:t>
      </w:r>
      <w:r w:rsidRPr="00C10605">
        <w:rPr>
          <w:rFonts w:ascii="Times New Roman" w:hAnsi="Times New Roman"/>
          <w:sz w:val="24"/>
          <w:szCs w:val="24"/>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доверенность в простой письменной форме;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0605" w:rsidRPr="00C10605" w:rsidRDefault="00C10605" w:rsidP="00C10605">
      <w:pPr>
        <w:pStyle w:val="a4"/>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C10605">
        <w:rPr>
          <w:rFonts w:ascii="Times New Roman" w:hAnsi="Times New Roman"/>
          <w:sz w:val="24"/>
          <w:szCs w:val="24"/>
          <w:lang w:eastAsia="ru-RU"/>
        </w:rPr>
        <w:t>З</w:t>
      </w:r>
      <w:r w:rsidRPr="00C10605">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10605">
        <w:rPr>
          <w:rFonts w:ascii="Times New Roman" w:hAnsi="Times New Roman"/>
          <w:sz w:val="24"/>
          <w:szCs w:val="24"/>
          <w:lang w:eastAsia="ru-RU"/>
        </w:rPr>
        <w:t>.</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2.7.1. При предоставлении муниципальной услуги запрещается требовать от заявителя: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w:t>
      </w:r>
      <w:r w:rsidRPr="00C10605">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w:t>
      </w:r>
      <w:r w:rsidRPr="00C10605">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w:t>
      </w:r>
      <w:r w:rsidRPr="00C10605">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1)</w:t>
      </w:r>
      <w:r w:rsidRPr="00C10605">
        <w:rPr>
          <w:rFonts w:ascii="Times New Roman" w:hAnsi="Times New Roman"/>
          <w:sz w:val="24"/>
          <w:szCs w:val="24"/>
        </w:rPr>
        <w:tab/>
        <w:t>заявление подано лицом, не уполномоченным на осуществление таких действий: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r w:rsidRPr="00C10605">
        <w:rPr>
          <w:rFonts w:ascii="Times New Roman" w:hAnsi="Times New Roman"/>
          <w:sz w:val="24"/>
          <w:szCs w:val="24"/>
        </w:rPr>
        <w:t xml:space="preserve">- заявителем не представлены документы, установленные </w:t>
      </w:r>
      <w:hyperlink w:anchor="P128" w:history="1">
        <w:r w:rsidRPr="00C10605">
          <w:rPr>
            <w:rFonts w:ascii="Times New Roman" w:hAnsi="Times New Roman"/>
            <w:sz w:val="24"/>
            <w:szCs w:val="24"/>
          </w:rPr>
          <w:t>пунктом 2.6</w:t>
        </w:r>
      </w:hyperlink>
      <w:r w:rsidRPr="00C10605">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bookmarkStart w:id="10" w:name="P124"/>
      <w:bookmarkEnd w:id="10"/>
      <w:r w:rsidRPr="00C10605">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w:t>
      </w:r>
      <w:r w:rsidRPr="00C10605">
        <w:rPr>
          <w:rFonts w:ascii="Times New Roman" w:hAnsi="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4)</w:t>
      </w:r>
      <w:r w:rsidRPr="00C10605">
        <w:rPr>
          <w:rFonts w:ascii="Times New Roman" w:hAnsi="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w:t>
      </w:r>
      <w:r w:rsidRPr="00C10605">
        <w:rPr>
          <w:rFonts w:ascii="Times New Roman" w:hAnsi="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6) </w:t>
      </w:r>
      <w:r w:rsidRPr="00C10605">
        <w:rPr>
          <w:rFonts w:ascii="Times New Roman" w:hAnsi="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10605" w:rsidRPr="00C10605" w:rsidRDefault="00C10605" w:rsidP="00C10605">
      <w:pPr>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7)</w:t>
      </w:r>
      <w:r w:rsidRPr="00C10605">
        <w:rPr>
          <w:rFonts w:ascii="Times New Roman" w:hAnsi="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bookmarkStart w:id="11" w:name="Par256"/>
      <w:bookmarkEnd w:id="11"/>
      <w:r w:rsidRPr="00C10605">
        <w:rPr>
          <w:rFonts w:ascii="Times New Roman" w:hAnsi="Times New Roman"/>
          <w:sz w:val="24"/>
          <w:szCs w:val="24"/>
          <w:lang w:eastAsia="ru-RU"/>
        </w:rPr>
        <w:t>2.11. Муниципальная услуга предоставляется бесплатно.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при направлении запроса на бумажном носителе из МФЦ в Администрацию (при наличии соглашения) – не позднее следующего рабочего дня за днем передачи документов из МФЦ в Администрацию;</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при направлении запроса в форме электронного документа посредством ЕПГУ и (или) ПГУ ЛО (при наличии технической возможности) - в день поступления запроса на ЕПГУ и (или) ПГУ ЛО или на следующий рабочий день (в случае направления документов в нерабочее время, в выходные, праздничные дни)».</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предоставление муниципальной услуги.</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lastRenderedPageBreak/>
        <w:t>2.14.7. Наличие визуальной, текстовой информации о порядке предоставления муниципальных услуг.</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2.14.9. Помещения приема и выдачи документов должны предусматривать места для ожидания.</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C10605" w:rsidRPr="00C10605" w:rsidRDefault="00C10605" w:rsidP="00C10605">
      <w:pPr>
        <w:spacing w:after="0" w:line="240" w:lineRule="auto"/>
        <w:ind w:firstLine="709"/>
        <w:jc w:val="both"/>
        <w:rPr>
          <w:rFonts w:ascii="Times New Roman" w:hAnsi="Times New Roman"/>
          <w:sz w:val="24"/>
          <w:szCs w:val="24"/>
        </w:rPr>
      </w:pPr>
      <w:r w:rsidRPr="00C10605">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2.15. Показатели доступности и качества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Показатели доступности и качества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равные права и возможности при получении муниципальной услуги для заявителей;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транспортная доступность к месту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Примечание: пункты 4 и 5 указываются в случае, если услуга предоставляется или планируется к оказанию посредством МФЦ, ЕПГУ и (или) 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пункт 6 указывается в случае, если услуга предоставляется или планируется к оказанию посредством ЕПГУ и (или) 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2.15.3. Показатели качества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соблюдение срока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соблюдение требований стандарта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3) удовлетворенность заявителя профессионализмом должностных лиц Администрации, МФЦ при предоставлении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 отсутствие жалоб на действия или бездействия должностных лиц Администрации, поданных в установленном порядке.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Согласований, необходимых для получения муниципальной услуги, не требуется.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ind w:firstLine="709"/>
        <w:jc w:val="center"/>
        <w:rPr>
          <w:rFonts w:ascii="Times New Roman" w:hAnsi="Times New Roman"/>
          <w:b/>
          <w:sz w:val="24"/>
          <w:szCs w:val="24"/>
          <w:lang w:eastAsia="ru-RU"/>
        </w:rPr>
      </w:pPr>
      <w:r w:rsidRPr="00C10605">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605" w:rsidRPr="00C10605" w:rsidRDefault="00C10605" w:rsidP="00C10605">
      <w:pPr>
        <w:widowControl w:val="0"/>
        <w:autoSpaceDE w:val="0"/>
        <w:autoSpaceDN w:val="0"/>
        <w:spacing w:after="0" w:line="240" w:lineRule="auto"/>
        <w:ind w:firstLine="540"/>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1) </w:t>
      </w:r>
      <w:r w:rsidRPr="00C10605">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2) </w:t>
      </w:r>
      <w:r w:rsidRPr="00C10605">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5 рабочих дней; </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3) </w:t>
      </w:r>
      <w:r w:rsidRPr="00C10605">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rsidR="00C10605" w:rsidRPr="00C10605" w:rsidRDefault="00C10605" w:rsidP="00C1060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4) </w:t>
      </w:r>
      <w:r w:rsidRPr="00C10605">
        <w:rPr>
          <w:rFonts w:ascii="Times New Roman" w:hAnsi="Times New Roman"/>
          <w:sz w:val="24"/>
          <w:szCs w:val="24"/>
          <w:lang w:eastAsia="ru-RU"/>
        </w:rPr>
        <w:tab/>
        <w:t>выдача результата – не более 1 рабочего дня.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3.1.2. </w:t>
      </w:r>
      <w:bookmarkStart w:id="12" w:name="Par395"/>
      <w:bookmarkEnd w:id="12"/>
      <w:r w:rsidRPr="00C10605">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3.1.2.2. Содержание административного действия, продолжительность и (или) максимальный срок его выполнения: специалист,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не позднее рабочего дня, следующего за днем поступления.</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специалист,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3.1.2.3. Лицо, ответственное за выполнение административной процедуры: специалист, ответственный за обработку входящих документов.</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3.1.2.5. Результат выполнения административной процедуры:</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C10605" w:rsidRPr="00C10605" w:rsidRDefault="00C10605" w:rsidP="00C106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3.1.3.1. Основание для начала административной процедуры: прием заявления и документов специалистом, ответственным за рассмотрение документов и формирование проекта решения.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C10605" w:rsidRPr="00C10605" w:rsidRDefault="00C10605" w:rsidP="00C10605">
      <w:pPr>
        <w:pStyle w:val="a4"/>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10605" w:rsidRPr="00C10605" w:rsidRDefault="00C10605" w:rsidP="00C10605">
      <w:pPr>
        <w:pStyle w:val="a4"/>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10605">
        <w:rPr>
          <w:rFonts w:ascii="Times New Roman" w:hAnsi="Times New Roman"/>
          <w:sz w:val="24"/>
          <w:szCs w:val="24"/>
          <w:lang w:eastAsia="ru-RU"/>
        </w:rPr>
        <w:t>Межвед</w:t>
      </w:r>
      <w:proofErr w:type="spellEnd"/>
      <w:r w:rsidRPr="00C10605">
        <w:rPr>
          <w:rFonts w:ascii="Times New Roman" w:hAnsi="Times New Roman"/>
          <w:sz w:val="24"/>
          <w:szCs w:val="24"/>
          <w:lang w:eastAsia="ru-RU"/>
        </w:rPr>
        <w:t xml:space="preserve"> ЛО» в течение не более 3 (трех) рабочих дней с даты окончания первой административной процедуры;</w:t>
      </w:r>
    </w:p>
    <w:p w:rsidR="00C10605" w:rsidRPr="00C10605" w:rsidRDefault="00C10605" w:rsidP="00C10605">
      <w:pPr>
        <w:pStyle w:val="a4"/>
        <w:widowControl w:val="0"/>
        <w:numPr>
          <w:ilvl w:val="0"/>
          <w:numId w:val="6"/>
        </w:numPr>
        <w:tabs>
          <w:tab w:val="left" w:pos="709"/>
        </w:tabs>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действие: формирование проекта решения по итогам рассмотрения заявления и документов в течение не более 1 (одного) рабочего дня.</w:t>
      </w:r>
    </w:p>
    <w:p w:rsidR="00C10605" w:rsidRPr="00C10605" w:rsidRDefault="00C10605" w:rsidP="00C10605">
      <w:pPr>
        <w:widowControl w:val="0"/>
        <w:tabs>
          <w:tab w:val="left" w:pos="709"/>
        </w:tabs>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Общий срок выполнения административных действий: не более 5 (пяти) рабочих дней.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3.1.3.3. Лицо, ответственное за выполнение административной процедуры: специалист, ответственный за рассмотрение документов и формирование проекта решения.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3.1.3.5. Результат выполнения административной процедуры:</w:t>
      </w:r>
    </w:p>
    <w:p w:rsidR="00C10605" w:rsidRPr="00C10605" w:rsidRDefault="00C10605" w:rsidP="00C10605">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 проект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C10605" w:rsidRPr="00C10605" w:rsidRDefault="00C10605" w:rsidP="00C10605">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C10605">
        <w:rPr>
          <w:rFonts w:ascii="Times New Roman" w:hAnsi="Times New Roman"/>
          <w:sz w:val="24"/>
          <w:szCs w:val="24"/>
          <w:lang w:eastAsia="ru-RU"/>
        </w:rPr>
        <w:t>- проект решения об отказе в предоставлении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10605" w:rsidRPr="00C10605" w:rsidRDefault="00C10605" w:rsidP="00C10605">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заместителю курирующему деятельность Отдела.</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C10605">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rPr>
        <w:t>3.1.4.3. Лицо, ответственное за выполнение административной процедуры: заместитель главы Администрации</w:t>
      </w:r>
      <w:r w:rsidRPr="00C10605">
        <w:rPr>
          <w:rFonts w:ascii="Times New Roman" w:hAnsi="Times New Roman"/>
          <w:sz w:val="24"/>
          <w:szCs w:val="24"/>
          <w:lang w:eastAsia="ru-RU"/>
        </w:rPr>
        <w:t>.</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3.1.4.5. Результат выполнения административной процедуры: издание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3.1.5. Выдача результата.</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rPr>
        <w:lastRenderedPageBreak/>
        <w:t xml:space="preserve">3.1.5.1. Основание для начала административной процедуры: подписание </w:t>
      </w:r>
      <w:r w:rsidRPr="00C10605">
        <w:rPr>
          <w:rFonts w:ascii="Times New Roman" w:hAnsi="Times New Roman"/>
          <w:sz w:val="24"/>
          <w:szCs w:val="24"/>
          <w:lang w:eastAsia="ru-RU"/>
        </w:rPr>
        <w:t>решения, являющегося результатом предоставления муниципальной услуги.</w:t>
      </w:r>
    </w:p>
    <w:p w:rsidR="00C10605" w:rsidRPr="00C10605" w:rsidRDefault="00C10605" w:rsidP="00C10605">
      <w:pPr>
        <w:spacing w:after="0" w:line="240" w:lineRule="auto"/>
        <w:ind w:firstLine="709"/>
        <w:contextualSpacing/>
        <w:jc w:val="both"/>
        <w:rPr>
          <w:rFonts w:ascii="Times New Roman" w:hAnsi="Times New Roman"/>
          <w:sz w:val="24"/>
          <w:szCs w:val="24"/>
        </w:rPr>
      </w:pPr>
      <w:r w:rsidRPr="00C10605">
        <w:rPr>
          <w:rFonts w:ascii="Times New Roman" w:hAnsi="Times New Roman"/>
          <w:sz w:val="24"/>
          <w:szCs w:val="24"/>
        </w:rPr>
        <w:t>3.1.5.2. Содержание административного действия, продолжительность и (или) максимальный срок его выполнения: специалист, ответственный за делопроизводство, загружает результат (подписанное решение) предоставления муниципальной услуги в АИС «</w:t>
      </w:r>
      <w:proofErr w:type="spellStart"/>
      <w:r w:rsidRPr="00C10605">
        <w:rPr>
          <w:rFonts w:ascii="Times New Roman" w:hAnsi="Times New Roman"/>
          <w:sz w:val="24"/>
          <w:szCs w:val="24"/>
        </w:rPr>
        <w:t>Межвед</w:t>
      </w:r>
      <w:proofErr w:type="spellEnd"/>
      <w:r w:rsidRPr="00C10605">
        <w:rPr>
          <w:rFonts w:ascii="Times New Roman" w:hAnsi="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rPr>
        <w:t>3.1.5.3. Лицо, ответственное за выполнение административной процедуры: специалист</w:t>
      </w:r>
      <w:r w:rsidRPr="00C10605">
        <w:rPr>
          <w:rFonts w:ascii="Times New Roman" w:hAnsi="Times New Roman"/>
          <w:sz w:val="24"/>
          <w:szCs w:val="24"/>
          <w:lang w:eastAsia="ru-RU"/>
        </w:rPr>
        <w:t>, ответственный за делопроизводство.</w:t>
      </w:r>
    </w:p>
    <w:p w:rsidR="00C10605" w:rsidRPr="00C10605" w:rsidRDefault="00C10605" w:rsidP="00C10605">
      <w:pPr>
        <w:spacing w:after="0" w:line="240" w:lineRule="auto"/>
        <w:ind w:firstLine="709"/>
        <w:contextualSpacing/>
        <w:jc w:val="both"/>
        <w:rPr>
          <w:rFonts w:ascii="Times New Roman" w:hAnsi="Times New Roman"/>
          <w:sz w:val="24"/>
          <w:szCs w:val="24"/>
          <w:lang w:eastAsia="ru-RU"/>
        </w:rPr>
      </w:pPr>
      <w:r w:rsidRPr="00C10605">
        <w:rPr>
          <w:rFonts w:ascii="Times New Roman" w:hAnsi="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C10605">
        <w:rPr>
          <w:rFonts w:ascii="Times New Roman" w:hAnsi="Times New Roman"/>
          <w:sz w:val="24"/>
          <w:szCs w:val="24"/>
          <w:lang w:eastAsia="ru-RU"/>
        </w:rPr>
        <w:t>Межвед</w:t>
      </w:r>
      <w:proofErr w:type="spellEnd"/>
      <w:r w:rsidRPr="00C10605">
        <w:rPr>
          <w:rFonts w:ascii="Times New Roman" w:hAnsi="Times New Roman"/>
          <w:sz w:val="24"/>
          <w:szCs w:val="24"/>
          <w:lang w:eastAsia="ru-RU"/>
        </w:rPr>
        <w:t xml:space="preserve"> ЛО» и направление заявителю результата предоставления муниципальной услуги способом, указанным в заявлении.</w:t>
      </w:r>
    </w:p>
    <w:p w:rsidR="00C10605" w:rsidRPr="00C10605" w:rsidRDefault="00C10605" w:rsidP="00C10605">
      <w:pPr>
        <w:widowControl w:val="0"/>
        <w:autoSpaceDE w:val="0"/>
        <w:autoSpaceDN w:val="0"/>
        <w:spacing w:after="0" w:line="240" w:lineRule="auto"/>
        <w:ind w:firstLine="708"/>
        <w:jc w:val="both"/>
        <w:outlineLvl w:val="2"/>
        <w:rPr>
          <w:rFonts w:ascii="Times New Roman" w:hAnsi="Times New Roman"/>
          <w:sz w:val="24"/>
          <w:szCs w:val="24"/>
          <w:lang w:eastAsia="ru-RU"/>
        </w:rPr>
      </w:pPr>
      <w:r w:rsidRPr="00C10605">
        <w:rPr>
          <w:rFonts w:ascii="Times New Roman" w:hAnsi="Times New Roman"/>
          <w:sz w:val="24"/>
          <w:szCs w:val="24"/>
          <w:lang w:eastAsia="ru-RU"/>
        </w:rPr>
        <w:t>3.2. Особенности выполнения административных процедур в электронной форме.</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C10605">
          <w:rPr>
            <w:rFonts w:ascii="Times New Roman" w:hAnsi="Times New Roman"/>
            <w:sz w:val="24"/>
            <w:szCs w:val="24"/>
            <w:lang w:eastAsia="ru-RU"/>
          </w:rPr>
          <w:t>законом</w:t>
        </w:r>
      </w:hyperlink>
      <w:r w:rsidRPr="00C10605">
        <w:rPr>
          <w:rFonts w:ascii="Times New Roman" w:hAnsi="Times New Roman"/>
          <w:sz w:val="24"/>
          <w:szCs w:val="24"/>
          <w:lang w:eastAsia="ru-RU"/>
        </w:rPr>
        <w:t xml:space="preserve"> № 210-ФЗ, Федеральным </w:t>
      </w:r>
      <w:hyperlink r:id="rId9" w:history="1">
        <w:r w:rsidRPr="00C10605">
          <w:rPr>
            <w:rFonts w:ascii="Times New Roman" w:hAnsi="Times New Roman"/>
            <w:sz w:val="24"/>
            <w:szCs w:val="24"/>
            <w:lang w:eastAsia="ru-RU"/>
          </w:rPr>
          <w:t>законом</w:t>
        </w:r>
      </w:hyperlink>
      <w:r w:rsidRPr="00C1060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0" w:history="1">
        <w:r w:rsidRPr="00C10605">
          <w:rPr>
            <w:rFonts w:ascii="Times New Roman" w:hAnsi="Times New Roman"/>
            <w:sz w:val="24"/>
            <w:szCs w:val="24"/>
            <w:lang w:eastAsia="ru-RU"/>
          </w:rPr>
          <w:t>постановлением</w:t>
        </w:r>
      </w:hyperlink>
      <w:r w:rsidRPr="00C1060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3.2.3. Муниципальная услуга может быть получена через ПГУ ЛО либо через 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пройти идентификацию и аутентификацию в ЕСИА;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w:t>
      </w:r>
      <w:proofErr w:type="spellStart"/>
      <w:r w:rsidRPr="00C10605">
        <w:rPr>
          <w:rFonts w:ascii="Times New Roman" w:hAnsi="Times New Roman"/>
          <w:sz w:val="24"/>
          <w:szCs w:val="24"/>
          <w:lang w:eastAsia="ru-RU"/>
        </w:rPr>
        <w:t>АИС«Межвед</w:t>
      </w:r>
      <w:proofErr w:type="spellEnd"/>
      <w:r w:rsidRPr="00C1060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3.2.6. При предоставлении муниципальной услуги через ПГУ ЛО либо через ЕПГУ, должностное лицо Отдела выполняет следующие действия: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0605">
        <w:rPr>
          <w:rFonts w:ascii="Times New Roman" w:hAnsi="Times New Roman"/>
          <w:sz w:val="24"/>
          <w:szCs w:val="24"/>
          <w:lang w:eastAsia="ru-RU"/>
        </w:rPr>
        <w:t>Межвед</w:t>
      </w:r>
      <w:proofErr w:type="spellEnd"/>
      <w:r w:rsidRPr="00C10605">
        <w:rPr>
          <w:rFonts w:ascii="Times New Roman" w:hAnsi="Times New Roman"/>
          <w:sz w:val="24"/>
          <w:szCs w:val="24"/>
          <w:lang w:eastAsia="ru-RU"/>
        </w:rPr>
        <w:t xml:space="preserve"> ЛО» формы о принятом решении и переводит дело в архив АИС «</w:t>
      </w:r>
      <w:proofErr w:type="spellStart"/>
      <w:r w:rsidRPr="00C10605">
        <w:rPr>
          <w:rFonts w:ascii="Times New Roman" w:hAnsi="Times New Roman"/>
          <w:sz w:val="24"/>
          <w:szCs w:val="24"/>
          <w:lang w:eastAsia="ru-RU"/>
        </w:rPr>
        <w:t>Межвед</w:t>
      </w:r>
      <w:proofErr w:type="spellEnd"/>
      <w:r w:rsidRPr="00C10605">
        <w:rPr>
          <w:rFonts w:ascii="Times New Roman" w:hAnsi="Times New Roman"/>
          <w:sz w:val="24"/>
          <w:szCs w:val="24"/>
          <w:lang w:eastAsia="ru-RU"/>
        </w:rPr>
        <w:t xml:space="preserve"> ЛО»;</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3.2.7. В случае поступления всех документов, указанных в </w:t>
      </w:r>
      <w:hyperlink w:anchor="P99" w:history="1">
        <w:r w:rsidRPr="00C10605">
          <w:rPr>
            <w:rFonts w:ascii="Times New Roman" w:hAnsi="Times New Roman"/>
            <w:sz w:val="24"/>
            <w:szCs w:val="24"/>
            <w:lang w:eastAsia="ru-RU"/>
          </w:rPr>
          <w:t>пункте 2.6</w:t>
        </w:r>
      </w:hyperlink>
      <w:r w:rsidRPr="00C1060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Информирование заявителя о ходе и результате предоставления муниципальной </w:t>
      </w:r>
      <w:r w:rsidRPr="00C10605">
        <w:rPr>
          <w:rFonts w:ascii="Times New Roman" w:hAnsi="Times New Roman"/>
          <w:sz w:val="24"/>
          <w:szCs w:val="24"/>
          <w:lang w:eastAsia="ru-RU"/>
        </w:rPr>
        <w:lastRenderedPageBreak/>
        <w:t xml:space="preserve">услуги осуществляется в электронной форме через личный кабинет заявителя, расположенный на ПГУ ЛО либо на ЕПГУ.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3.2.8. Специалист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специалистом.</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C10605" w:rsidRPr="00C10605" w:rsidRDefault="00C10605" w:rsidP="00C10605">
      <w:pPr>
        <w:widowControl w:val="0"/>
        <w:autoSpaceDE w:val="0"/>
        <w:autoSpaceDN w:val="0"/>
        <w:spacing w:after="0" w:line="240" w:lineRule="auto"/>
        <w:ind w:firstLine="540"/>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jc w:val="center"/>
        <w:outlineLvl w:val="1"/>
        <w:rPr>
          <w:rFonts w:ascii="Times New Roman" w:hAnsi="Times New Roman"/>
          <w:b/>
          <w:sz w:val="24"/>
          <w:szCs w:val="24"/>
          <w:lang w:eastAsia="ru-RU"/>
        </w:rPr>
      </w:pPr>
      <w:r w:rsidRPr="00C10605">
        <w:rPr>
          <w:rFonts w:ascii="Times New Roman" w:hAnsi="Times New Roman"/>
          <w:b/>
          <w:sz w:val="24"/>
          <w:szCs w:val="24"/>
          <w:lang w:eastAsia="ru-RU"/>
        </w:rPr>
        <w:t>4. Формы контроля за исполнением административного регламента</w:t>
      </w:r>
    </w:p>
    <w:p w:rsidR="00C10605" w:rsidRPr="00C10605" w:rsidRDefault="00C10605" w:rsidP="00C10605">
      <w:pPr>
        <w:widowControl w:val="0"/>
        <w:autoSpaceDE w:val="0"/>
        <w:autoSpaceDN w:val="0"/>
        <w:spacing w:after="0" w:line="240" w:lineRule="auto"/>
        <w:jc w:val="center"/>
        <w:outlineLvl w:val="1"/>
        <w:rPr>
          <w:rFonts w:ascii="Times New Roman" w:hAnsi="Times New Roman"/>
          <w:b/>
          <w:sz w:val="24"/>
          <w:szCs w:val="24"/>
          <w:lang w:eastAsia="ru-RU"/>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C10605">
        <w:rPr>
          <w:rFonts w:ascii="Times New Roman" w:hAnsi="Times New Roman"/>
          <w:sz w:val="24"/>
          <w:szCs w:val="24"/>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 результатам рассмотрения обращений обратившемуся дается письменный ответ.</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0605" w:rsidRPr="00C10605" w:rsidRDefault="00C10605" w:rsidP="00C10605">
      <w:pPr>
        <w:autoSpaceDE w:val="0"/>
        <w:autoSpaceDN w:val="0"/>
        <w:adjustRightInd w:val="0"/>
        <w:spacing w:after="0" w:line="240" w:lineRule="auto"/>
        <w:jc w:val="center"/>
        <w:outlineLvl w:val="0"/>
        <w:rPr>
          <w:rFonts w:ascii="Times New Roman" w:hAnsi="Times New Roman"/>
          <w:b/>
          <w:sz w:val="24"/>
          <w:szCs w:val="24"/>
        </w:rPr>
      </w:pPr>
    </w:p>
    <w:p w:rsidR="00C10605" w:rsidRPr="00C10605" w:rsidRDefault="00C10605" w:rsidP="00C10605">
      <w:pPr>
        <w:autoSpaceDE w:val="0"/>
        <w:autoSpaceDN w:val="0"/>
        <w:adjustRightInd w:val="0"/>
        <w:spacing w:after="0" w:line="240" w:lineRule="auto"/>
        <w:jc w:val="center"/>
        <w:outlineLvl w:val="0"/>
        <w:rPr>
          <w:rFonts w:ascii="Times New Roman" w:hAnsi="Times New Roman"/>
          <w:b/>
          <w:sz w:val="24"/>
          <w:szCs w:val="24"/>
        </w:rPr>
      </w:pPr>
      <w:r w:rsidRPr="00C10605">
        <w:rPr>
          <w:rFonts w:ascii="Times New Roman" w:hAnsi="Times New Roman"/>
          <w:b/>
          <w:sz w:val="24"/>
          <w:szCs w:val="24"/>
        </w:rPr>
        <w:t>5. Досудебный (внесудебный) порядок обжалования решений</w:t>
      </w:r>
    </w:p>
    <w:p w:rsidR="00C10605" w:rsidRPr="00C10605" w:rsidRDefault="00C10605" w:rsidP="00C10605">
      <w:pPr>
        <w:autoSpaceDE w:val="0"/>
        <w:autoSpaceDN w:val="0"/>
        <w:adjustRightInd w:val="0"/>
        <w:spacing w:after="0" w:line="240" w:lineRule="auto"/>
        <w:jc w:val="center"/>
        <w:rPr>
          <w:rFonts w:ascii="Times New Roman" w:hAnsi="Times New Roman"/>
          <w:b/>
          <w:sz w:val="24"/>
          <w:szCs w:val="24"/>
        </w:rPr>
      </w:pPr>
      <w:r w:rsidRPr="00C10605">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0605" w:rsidRPr="00C10605" w:rsidRDefault="00C10605" w:rsidP="00C10605">
      <w:pPr>
        <w:autoSpaceDE w:val="0"/>
        <w:autoSpaceDN w:val="0"/>
        <w:adjustRightInd w:val="0"/>
        <w:spacing w:after="0" w:line="240" w:lineRule="auto"/>
        <w:jc w:val="center"/>
        <w:rPr>
          <w:rFonts w:ascii="Times New Roman" w:hAnsi="Times New Roman"/>
          <w:b/>
          <w:sz w:val="24"/>
          <w:szCs w:val="24"/>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10605">
        <w:rPr>
          <w:rFonts w:ascii="Times New Roman" w:hAnsi="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10605">
        <w:rPr>
          <w:rFonts w:ascii="Times New Roman" w:hAnsi="Times New Roman"/>
          <w:sz w:val="24"/>
          <w:szCs w:val="24"/>
          <w:lang w:eastAsia="ru-RU"/>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10605">
          <w:rPr>
            <w:rFonts w:ascii="Times New Roman" w:hAnsi="Times New Roman"/>
            <w:sz w:val="24"/>
            <w:szCs w:val="24"/>
            <w:lang w:eastAsia="ru-RU"/>
          </w:rPr>
          <w:t>ч. 5 ст. 11.2</w:t>
        </w:r>
      </w:hyperlink>
      <w:r w:rsidRPr="00C10605">
        <w:rPr>
          <w:rFonts w:ascii="Times New Roman" w:hAnsi="Times New Roman"/>
          <w:sz w:val="24"/>
          <w:szCs w:val="24"/>
          <w:lang w:eastAsia="ru-RU"/>
        </w:rPr>
        <w:t xml:space="preserve"> Федерального закона № 210-ФЗ.</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письменной жалобе в обязательном порядке указываются: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10605">
          <w:rPr>
            <w:rFonts w:ascii="Times New Roman" w:hAnsi="Times New Roman"/>
            <w:sz w:val="24"/>
            <w:szCs w:val="24"/>
            <w:lang w:eastAsia="ru-RU"/>
          </w:rPr>
          <w:t>ст. 11.1</w:t>
        </w:r>
      </w:hyperlink>
      <w:r w:rsidRPr="00C10605">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5.7. По результатам рассмотрения жалобы принимается одно из следующих решений: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2) в удовлетворении жалобы отказывается.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p>
    <w:p w:rsidR="00C10605" w:rsidRPr="00C10605" w:rsidRDefault="00C10605" w:rsidP="00C1060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10605">
        <w:rPr>
          <w:rFonts w:ascii="Times New Roman" w:hAnsi="Times New Roman"/>
          <w:b/>
          <w:sz w:val="24"/>
          <w:szCs w:val="24"/>
          <w:lang w:eastAsia="ru-RU"/>
        </w:rPr>
        <w:t>6. Особенности выполнения административных процедур</w:t>
      </w:r>
    </w:p>
    <w:p w:rsidR="00C10605" w:rsidRPr="00C10605" w:rsidRDefault="00C10605" w:rsidP="00C10605">
      <w:pPr>
        <w:widowControl w:val="0"/>
        <w:autoSpaceDE w:val="0"/>
        <w:autoSpaceDN w:val="0"/>
        <w:spacing w:after="0" w:line="240" w:lineRule="auto"/>
        <w:ind w:firstLine="709"/>
        <w:jc w:val="center"/>
        <w:rPr>
          <w:rFonts w:ascii="Times New Roman" w:hAnsi="Times New Roman"/>
          <w:sz w:val="24"/>
          <w:szCs w:val="24"/>
          <w:lang w:eastAsia="ru-RU"/>
        </w:rPr>
      </w:pPr>
      <w:r w:rsidRPr="00C10605">
        <w:rPr>
          <w:rFonts w:ascii="Times New Roman" w:hAnsi="Times New Roman"/>
          <w:b/>
          <w:sz w:val="24"/>
          <w:szCs w:val="24"/>
          <w:lang w:eastAsia="ru-RU"/>
        </w:rPr>
        <w:t>в многофункциональных центрах</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xml:space="preserve">удостоверяет личность и полномочия представителя юридического лица или </w:t>
      </w:r>
      <w:r w:rsidRPr="00C10605">
        <w:rPr>
          <w:rFonts w:ascii="Times New Roman" w:hAnsi="Times New Roman"/>
          <w:sz w:val="24"/>
          <w:szCs w:val="24"/>
          <w:lang w:eastAsia="ru-RU"/>
        </w:rPr>
        <w:lastRenderedPageBreak/>
        <w:t>индивидуального предпринимателя - в случае обращения юридического лица или индивидуального предпринимателя;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б) определяет предмет обращения;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в) проводит проверку правильности заполнения обращения;</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г) проводит проверку укомплектованности пакета документов;</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е) заверяет каждый документ дела своей электронной подписью (далее - ЭП);</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ж) направляет копии документов и реестр документов в Администрацию: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C10605" w:rsidRPr="00C10605" w:rsidRDefault="00C10605" w:rsidP="00C10605">
      <w:pPr>
        <w:autoSpaceDE w:val="0"/>
        <w:autoSpaceDN w:val="0"/>
        <w:adjustRightInd w:val="0"/>
        <w:spacing w:after="0" w:line="240" w:lineRule="auto"/>
        <w:ind w:firstLine="539"/>
        <w:jc w:val="both"/>
        <w:rPr>
          <w:rFonts w:ascii="Times New Roman" w:hAnsi="Times New Roman"/>
          <w:sz w:val="24"/>
          <w:szCs w:val="24"/>
          <w:lang w:eastAsia="ru-RU"/>
        </w:rPr>
      </w:pPr>
      <w:r w:rsidRPr="00C10605">
        <w:rPr>
          <w:rFonts w:ascii="Times New Roman" w:hAnsi="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3" w:history="1">
        <w:r w:rsidRPr="00C10605">
          <w:rPr>
            <w:rFonts w:ascii="Times New Roman" w:hAnsi="Times New Roman"/>
            <w:sz w:val="24"/>
            <w:szCs w:val="24"/>
            <w:lang w:eastAsia="ru-RU"/>
          </w:rPr>
          <w:t>пункте 2.6</w:t>
        </w:r>
      </w:hyperlink>
      <w:r w:rsidRPr="00C10605">
        <w:rPr>
          <w:rFonts w:ascii="Times New Roman" w:hAnsi="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10605" w:rsidRPr="00C10605" w:rsidRDefault="00C10605" w:rsidP="00C10605">
      <w:pPr>
        <w:autoSpaceDE w:val="0"/>
        <w:autoSpaceDN w:val="0"/>
        <w:adjustRightInd w:val="0"/>
        <w:spacing w:after="0" w:line="240" w:lineRule="auto"/>
        <w:ind w:firstLine="539"/>
        <w:jc w:val="both"/>
        <w:rPr>
          <w:rFonts w:ascii="Times New Roman" w:hAnsi="Times New Roman"/>
          <w:sz w:val="24"/>
          <w:szCs w:val="24"/>
          <w:lang w:eastAsia="ru-RU"/>
        </w:rPr>
      </w:pPr>
      <w:r w:rsidRPr="00C10605">
        <w:rPr>
          <w:rFonts w:ascii="Times New Roman" w:hAnsi="Times New Roman"/>
          <w:sz w:val="24"/>
          <w:szCs w:val="24"/>
          <w:lang w:eastAsia="ru-RU"/>
        </w:rPr>
        <w:t>сообщает заявителю, какие необходимые документы им не представлены;</w:t>
      </w:r>
    </w:p>
    <w:p w:rsidR="00C10605" w:rsidRPr="00C10605" w:rsidRDefault="00C10605" w:rsidP="00C10605">
      <w:pPr>
        <w:autoSpaceDE w:val="0"/>
        <w:autoSpaceDN w:val="0"/>
        <w:adjustRightInd w:val="0"/>
        <w:spacing w:after="0" w:line="240" w:lineRule="auto"/>
        <w:ind w:firstLine="539"/>
        <w:jc w:val="both"/>
        <w:rPr>
          <w:rFonts w:ascii="Times New Roman" w:hAnsi="Times New Roman"/>
          <w:sz w:val="24"/>
          <w:szCs w:val="24"/>
          <w:lang w:eastAsia="ru-RU"/>
        </w:rPr>
      </w:pPr>
      <w:r w:rsidRPr="00C10605">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10605" w:rsidRPr="00C10605" w:rsidRDefault="00C10605" w:rsidP="00C10605">
      <w:pPr>
        <w:autoSpaceDE w:val="0"/>
        <w:autoSpaceDN w:val="0"/>
        <w:adjustRightInd w:val="0"/>
        <w:spacing w:after="0" w:line="240" w:lineRule="auto"/>
        <w:ind w:firstLine="539"/>
        <w:jc w:val="both"/>
        <w:rPr>
          <w:rFonts w:ascii="Times New Roman" w:hAnsi="Times New Roman"/>
          <w:sz w:val="24"/>
          <w:szCs w:val="24"/>
          <w:lang w:eastAsia="ru-RU"/>
        </w:rPr>
      </w:pPr>
      <w:r w:rsidRPr="00C10605">
        <w:rPr>
          <w:rFonts w:ascii="Times New Roman" w:hAnsi="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r w:rsidRPr="00C10605">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lang w:eastAsia="ru-RU"/>
        </w:rPr>
      </w:pPr>
      <w:bookmarkStart w:id="13" w:name="P588"/>
      <w:bookmarkEnd w:id="13"/>
      <w:r w:rsidRPr="00C10605">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C10605" w:rsidRPr="00C10605" w:rsidRDefault="00C10605" w:rsidP="00C10605">
      <w:pPr>
        <w:widowControl w:val="0"/>
        <w:autoSpaceDE w:val="0"/>
        <w:autoSpaceDN w:val="0"/>
        <w:spacing w:after="0" w:line="240" w:lineRule="auto"/>
        <w:ind w:firstLine="709"/>
        <w:jc w:val="both"/>
        <w:rPr>
          <w:rFonts w:ascii="Times New Roman" w:hAnsi="Times New Roman"/>
          <w:sz w:val="24"/>
          <w:szCs w:val="24"/>
        </w:rPr>
      </w:pPr>
    </w:p>
    <w:p w:rsidR="00C10605" w:rsidRPr="00C10605" w:rsidRDefault="00C10605" w:rsidP="00C10605">
      <w:pPr>
        <w:jc w:val="right"/>
        <w:rPr>
          <w:rFonts w:ascii="Times New Roman" w:hAnsi="Times New Roman"/>
          <w:sz w:val="24"/>
          <w:szCs w:val="24"/>
        </w:rPr>
        <w:sectPr w:rsidR="00C10605" w:rsidRPr="00C10605" w:rsidSect="00DE603E">
          <w:pgSz w:w="11905" w:h="16838"/>
          <w:pgMar w:top="567" w:right="851" w:bottom="1134" w:left="1701" w:header="720" w:footer="720" w:gutter="0"/>
          <w:cols w:space="720"/>
          <w:noEndnote/>
        </w:sectPr>
      </w:pPr>
    </w:p>
    <w:p w:rsidR="00C10605" w:rsidRPr="00C10605" w:rsidRDefault="00C10605" w:rsidP="00C10605">
      <w:pPr>
        <w:widowControl w:val="0"/>
        <w:autoSpaceDE w:val="0"/>
        <w:autoSpaceDN w:val="0"/>
        <w:adjustRightInd w:val="0"/>
        <w:spacing w:after="0" w:line="240" w:lineRule="auto"/>
        <w:outlineLvl w:val="1"/>
        <w:rPr>
          <w:rFonts w:ascii="Times New Roman" w:hAnsi="Times New Roman"/>
          <w:sz w:val="24"/>
          <w:szCs w:val="24"/>
        </w:rPr>
      </w:pPr>
      <w:bookmarkStart w:id="14" w:name="Par508"/>
      <w:bookmarkEnd w:id="14"/>
    </w:p>
    <w:p w:rsidR="00C10605" w:rsidRPr="00C10605" w:rsidRDefault="00C10605" w:rsidP="00C10605">
      <w:pPr>
        <w:widowControl w:val="0"/>
        <w:autoSpaceDE w:val="0"/>
        <w:autoSpaceDN w:val="0"/>
        <w:adjustRightInd w:val="0"/>
        <w:spacing w:after="0" w:line="240" w:lineRule="auto"/>
        <w:jc w:val="right"/>
        <w:outlineLvl w:val="1"/>
        <w:rPr>
          <w:rFonts w:ascii="Times New Roman" w:hAnsi="Times New Roman"/>
          <w:sz w:val="24"/>
          <w:szCs w:val="24"/>
        </w:rPr>
      </w:pPr>
      <w:r w:rsidRPr="00C10605">
        <w:rPr>
          <w:rFonts w:ascii="Times New Roman" w:hAnsi="Times New Roman"/>
          <w:sz w:val="24"/>
          <w:szCs w:val="24"/>
        </w:rPr>
        <w:t>Приложение 1</w:t>
      </w:r>
    </w:p>
    <w:p w:rsidR="00C10605" w:rsidRPr="00C10605" w:rsidRDefault="00C10605" w:rsidP="00C10605">
      <w:pPr>
        <w:widowControl w:val="0"/>
        <w:autoSpaceDE w:val="0"/>
        <w:autoSpaceDN w:val="0"/>
        <w:adjustRightInd w:val="0"/>
        <w:spacing w:after="0" w:line="240" w:lineRule="auto"/>
        <w:jc w:val="right"/>
        <w:rPr>
          <w:rFonts w:ascii="Times New Roman" w:hAnsi="Times New Roman"/>
          <w:sz w:val="24"/>
          <w:szCs w:val="24"/>
        </w:rPr>
      </w:pPr>
      <w:r w:rsidRPr="00C10605">
        <w:rPr>
          <w:rFonts w:ascii="Times New Roman" w:hAnsi="Times New Roman"/>
          <w:sz w:val="24"/>
          <w:szCs w:val="24"/>
        </w:rPr>
        <w:t>к административному регламенту</w:t>
      </w:r>
    </w:p>
    <w:p w:rsidR="00C10605" w:rsidRPr="00C10605" w:rsidRDefault="00C10605" w:rsidP="00C10605">
      <w:pPr>
        <w:spacing w:after="0" w:line="240" w:lineRule="auto"/>
        <w:jc w:val="right"/>
        <w:rPr>
          <w:rFonts w:ascii="Times New Roman" w:hAnsi="Times New Roman"/>
          <w:sz w:val="24"/>
          <w:szCs w:val="24"/>
        </w:rPr>
      </w:pP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В Администрацию _______________________</w:t>
      </w:r>
    </w:p>
    <w:p w:rsidR="00C10605" w:rsidRPr="00C10605" w:rsidRDefault="00C10605" w:rsidP="00C10605">
      <w:pPr>
        <w:widowControl w:val="0"/>
        <w:autoSpaceDE w:val="0"/>
        <w:autoSpaceDN w:val="0"/>
        <w:adjustRightInd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ab/>
        <w:t xml:space="preserve">                             _______________________________________</w:t>
      </w:r>
    </w:p>
    <w:p w:rsidR="00C10605" w:rsidRPr="00C10605" w:rsidRDefault="00C10605" w:rsidP="00C10605">
      <w:pPr>
        <w:widowControl w:val="0"/>
        <w:autoSpaceDE w:val="0"/>
        <w:autoSpaceDN w:val="0"/>
        <w:adjustRightInd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ab/>
        <w:t xml:space="preserve">                             от ____________________________________</w:t>
      </w:r>
    </w:p>
    <w:p w:rsidR="00C10605" w:rsidRPr="00C10605" w:rsidRDefault="00C10605" w:rsidP="00C10605">
      <w:pPr>
        <w:widowControl w:val="0"/>
        <w:autoSpaceDE w:val="0"/>
        <w:autoSpaceDN w:val="0"/>
        <w:adjustRightInd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ab/>
        <w:t xml:space="preserve">                              фамилия, имя, (при наличии) отчество,</w:t>
      </w:r>
    </w:p>
    <w:p w:rsidR="00C10605" w:rsidRPr="00C10605" w:rsidRDefault="00C10605" w:rsidP="00C10605">
      <w:pPr>
        <w:widowControl w:val="0"/>
        <w:autoSpaceDE w:val="0"/>
        <w:autoSpaceDN w:val="0"/>
        <w:adjustRightInd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место жительства заявителя, реквизиты</w:t>
      </w: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документа, удостоверяющего личность</w:t>
      </w: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 в случае, если заявление подается</w:t>
      </w:r>
    </w:p>
    <w:p w:rsidR="00C10605" w:rsidRPr="00C10605" w:rsidRDefault="00C10605" w:rsidP="00C10605">
      <w:pPr>
        <w:widowControl w:val="0"/>
        <w:autoSpaceDE w:val="0"/>
        <w:autoSpaceDN w:val="0"/>
        <w:adjustRightInd w:val="0"/>
        <w:spacing w:after="0" w:line="240" w:lineRule="auto"/>
        <w:ind w:left="4253" w:hanging="5"/>
        <w:rPr>
          <w:rFonts w:ascii="Times New Roman" w:hAnsi="Times New Roman"/>
          <w:sz w:val="24"/>
          <w:szCs w:val="24"/>
          <w:lang w:eastAsia="ru-RU"/>
        </w:rPr>
      </w:pPr>
      <w:r w:rsidRPr="00C10605">
        <w:rPr>
          <w:rFonts w:ascii="Times New Roman" w:hAnsi="Times New Roman"/>
          <w:sz w:val="24"/>
          <w:szCs w:val="24"/>
          <w:lang w:eastAsia="ru-RU"/>
        </w:rPr>
        <w:t xml:space="preserve">физическим лицом </w:t>
      </w:r>
      <w:r w:rsidRPr="00C10605">
        <w:rPr>
          <w:rFonts w:ascii="Times New Roman" w:hAnsi="Times New Roman"/>
          <w:sz w:val="24"/>
          <w:szCs w:val="24"/>
        </w:rPr>
        <w:t>(в</w:t>
      </w:r>
      <w:r w:rsidRPr="00C10605">
        <w:rPr>
          <w:rFonts w:ascii="Times New Roman" w:hAnsi="Times New Roman"/>
          <w:sz w:val="24"/>
          <w:szCs w:val="24"/>
          <w:lang w:eastAsia="ru-RU"/>
        </w:rPr>
        <w:t xml:space="preserve"> случае указания реквизитов паспорта РФ: серия, номер, дата выдачи, код подразделения)</w:t>
      </w:r>
    </w:p>
    <w:p w:rsidR="00C10605" w:rsidRPr="00C10605" w:rsidRDefault="00C10605" w:rsidP="00C10605">
      <w:pPr>
        <w:widowControl w:val="0"/>
        <w:autoSpaceDE w:val="0"/>
        <w:autoSpaceDN w:val="0"/>
        <w:adjustRightInd w:val="0"/>
        <w:spacing w:after="0" w:line="240" w:lineRule="auto"/>
        <w:ind w:left="4253" w:hanging="5"/>
        <w:rPr>
          <w:rFonts w:ascii="Times New Roman" w:hAnsi="Times New Roman"/>
          <w:sz w:val="24"/>
          <w:szCs w:val="24"/>
          <w:lang w:eastAsia="ru-RU"/>
        </w:rPr>
      </w:pPr>
      <w:r w:rsidRPr="00C10605">
        <w:rPr>
          <w:rFonts w:ascii="Times New Roman" w:hAnsi="Times New Roman"/>
          <w:sz w:val="24"/>
          <w:szCs w:val="24"/>
          <w:lang w:eastAsia="ru-RU"/>
        </w:rPr>
        <w:t>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t xml:space="preserve">                             наименование, место нахождения,</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t xml:space="preserve">                             организационно-правовая форма,</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t xml:space="preserve">                             сведения о государственной регистрации</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заявителя в Едином государственном</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реестре юридических лиц – в случае, если</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заявление подается юридическим лицом</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фамилия, имя, (при наличии) отчество</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представителя заявителя и реквизиты</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документа, подтверждающего его полномочия</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 в случае, если заявление подается</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представителем заявителя</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r>
      <w:r w:rsidRPr="00C10605">
        <w:rPr>
          <w:rFonts w:ascii="Times New Roman" w:hAnsi="Times New Roman"/>
          <w:sz w:val="24"/>
          <w:szCs w:val="24"/>
          <w:lang w:eastAsia="ru-RU"/>
        </w:rPr>
        <w:tab/>
        <w:t>_______________________________________</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адрес электронной почты,</w:t>
      </w:r>
    </w:p>
    <w:p w:rsidR="00C10605" w:rsidRPr="00C10605" w:rsidRDefault="00C10605" w:rsidP="00C10605">
      <w:pPr>
        <w:widowControl w:val="0"/>
        <w:autoSpaceDE w:val="0"/>
        <w:autoSpaceDN w:val="0"/>
        <w:adjustRightInd w:val="0"/>
        <w:spacing w:after="0" w:line="240" w:lineRule="auto"/>
        <w:ind w:left="3540" w:firstLine="708"/>
        <w:rPr>
          <w:rFonts w:ascii="Times New Roman" w:hAnsi="Times New Roman"/>
          <w:sz w:val="24"/>
          <w:szCs w:val="24"/>
          <w:lang w:eastAsia="ru-RU"/>
        </w:rPr>
      </w:pPr>
      <w:r w:rsidRPr="00C10605">
        <w:rPr>
          <w:rFonts w:ascii="Times New Roman" w:hAnsi="Times New Roman"/>
          <w:sz w:val="24"/>
          <w:szCs w:val="24"/>
          <w:lang w:eastAsia="ru-RU"/>
        </w:rPr>
        <w:t>номер телефона для связи с заявителем или</w:t>
      </w:r>
    </w:p>
    <w:p w:rsidR="00C10605" w:rsidRPr="00C10605" w:rsidRDefault="00C10605" w:rsidP="00C10605">
      <w:pPr>
        <w:widowControl w:val="0"/>
        <w:autoSpaceDE w:val="0"/>
        <w:autoSpaceDN w:val="0"/>
        <w:adjustRightInd w:val="0"/>
        <w:spacing w:after="0" w:line="240" w:lineRule="auto"/>
        <w:ind w:left="4248"/>
        <w:rPr>
          <w:rFonts w:ascii="Times New Roman" w:hAnsi="Times New Roman"/>
          <w:sz w:val="24"/>
          <w:szCs w:val="24"/>
          <w:lang w:eastAsia="ru-RU"/>
        </w:rPr>
      </w:pPr>
      <w:r w:rsidRPr="00C10605">
        <w:rPr>
          <w:rFonts w:ascii="Times New Roman" w:hAnsi="Times New Roman"/>
          <w:sz w:val="24"/>
          <w:szCs w:val="24"/>
          <w:lang w:eastAsia="ru-RU"/>
        </w:rPr>
        <w:t>представителем заявителя _______________________________________</w:t>
      </w:r>
    </w:p>
    <w:p w:rsidR="00C10605" w:rsidRPr="00C10605" w:rsidRDefault="00C10605" w:rsidP="00C10605">
      <w:pPr>
        <w:widowControl w:val="0"/>
        <w:autoSpaceDE w:val="0"/>
        <w:autoSpaceDN w:val="0"/>
        <w:adjustRightInd w:val="0"/>
        <w:spacing w:after="0" w:line="240" w:lineRule="auto"/>
        <w:ind w:left="4248"/>
        <w:rPr>
          <w:rFonts w:ascii="Times New Roman" w:hAnsi="Times New Roman"/>
          <w:sz w:val="24"/>
          <w:szCs w:val="24"/>
          <w:lang w:eastAsia="ru-RU"/>
        </w:rPr>
      </w:pPr>
      <w:r w:rsidRPr="00C10605">
        <w:rPr>
          <w:rFonts w:ascii="Times New Roman" w:hAnsi="Times New Roman"/>
          <w:sz w:val="24"/>
          <w:szCs w:val="24"/>
          <w:lang w:eastAsia="ru-RU"/>
        </w:rPr>
        <w:t>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r w:rsidRPr="00C10605">
        <w:rPr>
          <w:rFonts w:ascii="Times New Roman" w:hAnsi="Times New Roman"/>
          <w:sz w:val="24"/>
          <w:szCs w:val="24"/>
        </w:rPr>
        <w:t>ЗАЯВЛЕНИЕ</w:t>
      </w: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r w:rsidRPr="00C10605">
        <w:rPr>
          <w:rFonts w:ascii="Times New Roman" w:hAnsi="Times New Roman"/>
          <w:sz w:val="24"/>
          <w:szCs w:val="24"/>
        </w:rPr>
        <w:t>о размещении объекта на землях или земельных участках без предоставления</w:t>
      </w: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r w:rsidRPr="00C10605">
        <w:rPr>
          <w:rFonts w:ascii="Times New Roman" w:hAnsi="Times New Roman"/>
          <w:sz w:val="24"/>
          <w:szCs w:val="24"/>
        </w:rPr>
        <w:t>земельных участков и установления сервитутов, публичного сервитута</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jc w:val="both"/>
        <w:rPr>
          <w:rFonts w:ascii="Times New Roman" w:hAnsi="Times New Roman"/>
          <w:sz w:val="24"/>
          <w:szCs w:val="24"/>
          <w:u w:val="single"/>
        </w:rPr>
      </w:pPr>
      <w:r w:rsidRPr="00C10605">
        <w:rPr>
          <w:rFonts w:ascii="Times New Roman" w:hAnsi="Times New Roman"/>
          <w:sz w:val="24"/>
          <w:szCs w:val="24"/>
          <w:u w:val="single"/>
        </w:rPr>
        <w:t>Прошу разрешить размещение объекта:</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759"/>
      </w:tblGrid>
      <w:tr w:rsidR="00C10605" w:rsidRPr="00C10605" w:rsidTr="00DE603E">
        <w:tc>
          <w:tcPr>
            <w:tcW w:w="4856" w:type="dxa"/>
          </w:tcPr>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bookmarkStart w:id="15" w:name="_GoBack"/>
            <w:r w:rsidRPr="00C10605">
              <w:rPr>
                <w:rFonts w:ascii="Times New Roman" w:hAnsi="Times New Roman"/>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lastRenderedPageBreak/>
              <w:t></w:t>
            </w:r>
            <w:r w:rsidRPr="00C10605">
              <w:rPr>
                <w:rFonts w:ascii="Times New Roman" w:hAnsi="Times New Roman"/>
                <w:sz w:val="24"/>
                <w:szCs w:val="24"/>
              </w:rPr>
              <w:tab/>
              <w:t>2. Водопроводы и водоводы всех видов,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8. Геодезические, межевые, предупреждающие и иные знаки, включая информационные табло (стелы) и флагштоки.</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lastRenderedPageBreak/>
              <w:t></w:t>
            </w:r>
            <w:r w:rsidRPr="00C10605">
              <w:rPr>
                <w:rFonts w:ascii="Times New Roman" w:hAnsi="Times New Roman"/>
                <w:sz w:val="24"/>
                <w:szCs w:val="24"/>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12. Проезды, в том числе </w:t>
            </w:r>
            <w:proofErr w:type="spellStart"/>
            <w:r w:rsidRPr="00C10605">
              <w:rPr>
                <w:rFonts w:ascii="Times New Roman" w:hAnsi="Times New Roman"/>
                <w:sz w:val="24"/>
                <w:szCs w:val="24"/>
              </w:rPr>
              <w:t>вдольтрассовые</w:t>
            </w:r>
            <w:proofErr w:type="spellEnd"/>
            <w:r w:rsidRPr="00C10605">
              <w:rPr>
                <w:rFonts w:ascii="Times New Roman" w:hAnsi="Times New Roman"/>
                <w:sz w:val="24"/>
                <w:szCs w:val="24"/>
              </w:rPr>
              <w:t>, и подъездные дороги,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13. Пожарные водоемы и места сосредоточения средств пожаротушения.</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14. Пруды-испарители.</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17. Пункты весового контроля автомобилей,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20. Лодочные станции,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w:t>
            </w:r>
            <w:r w:rsidRPr="00C10605">
              <w:rPr>
                <w:rFonts w:ascii="Times New Roman" w:hAnsi="Times New Roman"/>
                <w:sz w:val="24"/>
                <w:szCs w:val="24"/>
              </w:rPr>
              <w:lastRenderedPageBreak/>
              <w:t>защитных полосах водных объектов,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22. Пункты приема вторичного сырья, для размещения которых не требуется разрешения на строительство.</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23. Передвижные цирки, передвижные зоопарки и передвижные луна-парки.</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10605">
              <w:rPr>
                <w:rFonts w:ascii="Times New Roman" w:hAnsi="Times New Roman"/>
                <w:sz w:val="24"/>
                <w:szCs w:val="24"/>
              </w:rPr>
              <w:t>велопарковки</w:t>
            </w:r>
            <w:proofErr w:type="spellEnd"/>
            <w:r w:rsidRPr="00C10605">
              <w:rPr>
                <w:rFonts w:ascii="Times New Roman" w:hAnsi="Times New Roman"/>
                <w:sz w:val="24"/>
                <w:szCs w:val="24"/>
              </w:rPr>
              <w:t>.</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26. Спортивные и детские площадки.</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27. Площадки для дрессировки собак, площадки для выгула собак, а также голубятни.</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28. Платежные терминалы для оплаты услуг и штрафов.</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29. Общественные туалеты нестационарного типа.</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30. Зарядные станции (терминалы) для электротранспорта.</w:t>
            </w:r>
          </w:p>
          <w:p w:rsidR="00C10605" w:rsidRPr="00C10605" w:rsidRDefault="00C10605" w:rsidP="00DE603E">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w:t>
            </w:r>
            <w:r w:rsidRPr="00C10605">
              <w:rPr>
                <w:rFonts w:ascii="Times New Roman" w:hAnsi="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bookmarkEnd w:id="15"/>
    </w:tbl>
    <w:p w:rsidR="00C10605" w:rsidRPr="00C10605" w:rsidRDefault="00C10605" w:rsidP="00C10605">
      <w:pPr>
        <w:autoSpaceDE w:val="0"/>
        <w:autoSpaceDN w:val="0"/>
        <w:adjustRightInd w:val="0"/>
        <w:spacing w:after="0" w:line="240" w:lineRule="auto"/>
        <w:jc w:val="both"/>
        <w:rPr>
          <w:rFonts w:ascii="Times New Roman" w:hAnsi="Times New Roman"/>
          <w:sz w:val="24"/>
          <w:szCs w:val="24"/>
          <w:u w:val="single"/>
        </w:rPr>
      </w:pP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u w:val="single"/>
        </w:rPr>
        <w:t>на землях или земельном участке</w:t>
      </w:r>
      <w:r w:rsidRPr="00C10605">
        <w:rPr>
          <w:rFonts w:ascii="Times New Roman" w:hAnsi="Times New Roman"/>
          <w:sz w:val="24"/>
          <w:szCs w:val="24"/>
        </w:rPr>
        <w:t>____________________________________________</w:t>
      </w: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r w:rsidRPr="00C10605">
        <w:rPr>
          <w:rFonts w:ascii="Times New Roman" w:hAnsi="Times New Roman"/>
          <w:sz w:val="24"/>
          <w:szCs w:val="24"/>
        </w:rPr>
        <w:t>(указать кадастровый номер земельного участка)</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u w:val="single"/>
        </w:rPr>
        <w:t>_______</w:t>
      </w:r>
      <w:r w:rsidRPr="00C10605">
        <w:rPr>
          <w:rFonts w:ascii="Times New Roman" w:hAnsi="Times New Roman"/>
          <w:sz w:val="24"/>
          <w:szCs w:val="24"/>
        </w:rPr>
        <w:t>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u w:val="single"/>
        </w:rPr>
        <w:t xml:space="preserve">на срок </w:t>
      </w:r>
      <w:r w:rsidRPr="00C10605">
        <w:rPr>
          <w:rFonts w:ascii="Times New Roman" w:hAnsi="Times New Roman"/>
          <w:sz w:val="24"/>
          <w:szCs w:val="24"/>
        </w:rPr>
        <w:t>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lastRenderedPageBreak/>
        <w:t>(указать предполагаемый срок использования земель или земельного участка в пределах срока размещения и эксплуатации объекта)</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 ___________ 20__ г.</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(дата подачи заявления)</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  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 xml:space="preserve">  (подпись заявителя)                     (полностью Ф.И.О.)</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p>
    <w:p w:rsidR="00C10605" w:rsidRPr="00C10605" w:rsidRDefault="00C10605" w:rsidP="00C10605">
      <w:pPr>
        <w:autoSpaceDE w:val="0"/>
        <w:autoSpaceDN w:val="0"/>
        <w:adjustRightInd w:val="0"/>
        <w:spacing w:after="0" w:line="240" w:lineRule="auto"/>
        <w:ind w:right="283"/>
        <w:jc w:val="both"/>
        <w:rPr>
          <w:rFonts w:ascii="Times New Roman" w:hAnsi="Times New Roman"/>
          <w:sz w:val="24"/>
          <w:szCs w:val="24"/>
        </w:rPr>
      </w:pPr>
      <w:r w:rsidRPr="00C10605">
        <w:rPr>
          <w:rFonts w:ascii="Times New Roman" w:hAnsi="Times New Roman"/>
          <w:sz w:val="24"/>
          <w:szCs w:val="24"/>
        </w:rPr>
        <w:t>Приложение:  документы, прилагаемые к заявлению, согласно перечню на _______ л.</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Заявление принял: ____________________________ «___» _____________ 20__ г.</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___________________________________________________________________________</w:t>
      </w:r>
    </w:p>
    <w:p w:rsidR="00C10605" w:rsidRPr="00C10605" w:rsidRDefault="00C10605" w:rsidP="00C10605">
      <w:pPr>
        <w:autoSpaceDE w:val="0"/>
        <w:autoSpaceDN w:val="0"/>
        <w:adjustRightInd w:val="0"/>
        <w:spacing w:after="0" w:line="240" w:lineRule="auto"/>
        <w:jc w:val="both"/>
        <w:rPr>
          <w:rFonts w:ascii="Times New Roman" w:hAnsi="Times New Roman"/>
          <w:sz w:val="24"/>
          <w:szCs w:val="24"/>
        </w:rPr>
      </w:pPr>
      <w:r w:rsidRPr="00C10605">
        <w:rPr>
          <w:rFonts w:ascii="Times New Roman" w:hAnsi="Times New Roman"/>
          <w:sz w:val="24"/>
          <w:szCs w:val="24"/>
        </w:rPr>
        <w:t>(Ф.И.О., подпись сотрудника, принявшего заявление)</w:t>
      </w:r>
    </w:p>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C10605" w:rsidRPr="00C10605" w:rsidRDefault="00C10605" w:rsidP="00C10605">
      <w:pPr>
        <w:autoSpaceDE w:val="0"/>
        <w:autoSpaceDN w:val="0"/>
        <w:adjustRightInd w:val="0"/>
        <w:spacing w:after="0" w:line="240" w:lineRule="auto"/>
        <w:ind w:right="283"/>
        <w:jc w:val="both"/>
        <w:rPr>
          <w:rFonts w:ascii="Times New Roman" w:hAnsi="Times New Roman"/>
          <w:sz w:val="24"/>
          <w:szCs w:val="24"/>
        </w:rPr>
      </w:pPr>
      <w:r w:rsidRPr="00C10605">
        <w:rPr>
          <w:rFonts w:ascii="Times New Roman" w:hAnsi="Times New Roman"/>
          <w:sz w:val="24"/>
          <w:szCs w:val="24"/>
        </w:rPr>
        <w:t>Результат рассмотрения заявления прошу:</w:t>
      </w:r>
    </w:p>
    <w:p w:rsidR="00C10605" w:rsidRPr="00C10605" w:rsidRDefault="00C10605" w:rsidP="00C10605">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10605" w:rsidRPr="00C10605" w:rsidTr="00DE603E">
        <w:tc>
          <w:tcPr>
            <w:tcW w:w="534" w:type="dxa"/>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r w:rsidRPr="00C10605">
              <w:rPr>
                <w:rFonts w:ascii="Times New Roman" w:hAnsi="Times New Roman"/>
                <w:sz w:val="24"/>
                <w:szCs w:val="24"/>
              </w:rPr>
              <w:t>выдать на руки заявителю или уполномоченному лицу в МФЦ, расположенном по адресу:</w:t>
            </w:r>
          </w:p>
        </w:tc>
      </w:tr>
      <w:tr w:rsidR="00C10605" w:rsidRPr="00C10605" w:rsidTr="00DE603E">
        <w:tc>
          <w:tcPr>
            <w:tcW w:w="534" w:type="dxa"/>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r w:rsidRPr="00C10605">
              <w:rPr>
                <w:rFonts w:ascii="Times New Roman" w:hAnsi="Times New Roman"/>
                <w:sz w:val="24"/>
                <w:szCs w:val="24"/>
              </w:rPr>
              <w:t>направить по электронной почте (e-</w:t>
            </w:r>
            <w:proofErr w:type="spellStart"/>
            <w:r w:rsidRPr="00C10605">
              <w:rPr>
                <w:rFonts w:ascii="Times New Roman" w:hAnsi="Times New Roman"/>
                <w:sz w:val="24"/>
                <w:szCs w:val="24"/>
              </w:rPr>
              <w:t>mail</w:t>
            </w:r>
            <w:proofErr w:type="spellEnd"/>
            <w:r w:rsidRPr="00C10605">
              <w:rPr>
                <w:rFonts w:ascii="Times New Roman" w:hAnsi="Times New Roman"/>
                <w:sz w:val="24"/>
                <w:szCs w:val="24"/>
              </w:rPr>
              <w:t>);</w:t>
            </w:r>
          </w:p>
        </w:tc>
      </w:tr>
      <w:tr w:rsidR="00C10605" w:rsidRPr="00C10605" w:rsidTr="00DE603E">
        <w:tc>
          <w:tcPr>
            <w:tcW w:w="534" w:type="dxa"/>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10605" w:rsidRPr="00C10605" w:rsidRDefault="00C10605" w:rsidP="00DE603E">
            <w:pPr>
              <w:autoSpaceDE w:val="0"/>
              <w:autoSpaceDN w:val="0"/>
              <w:adjustRightInd w:val="0"/>
              <w:spacing w:after="0" w:line="240" w:lineRule="auto"/>
              <w:ind w:right="283"/>
              <w:jc w:val="both"/>
              <w:rPr>
                <w:rFonts w:ascii="Times New Roman" w:hAnsi="Times New Roman"/>
                <w:sz w:val="24"/>
                <w:szCs w:val="24"/>
              </w:rPr>
            </w:pPr>
            <w:r w:rsidRPr="00C10605">
              <w:rPr>
                <w:rFonts w:ascii="Times New Roman" w:hAnsi="Times New Roman"/>
                <w:sz w:val="24"/>
                <w:szCs w:val="24"/>
              </w:rPr>
              <w:t>направить в электронной форме в личный кабинет на ПГУ ЛО / ЕПГУ</w:t>
            </w:r>
          </w:p>
        </w:tc>
      </w:tr>
    </w:tbl>
    <w:p w:rsidR="00C10605" w:rsidRPr="00C10605" w:rsidRDefault="00C10605" w:rsidP="00C10605">
      <w:pPr>
        <w:widowControl w:val="0"/>
        <w:autoSpaceDE w:val="0"/>
        <w:autoSpaceDN w:val="0"/>
        <w:adjustRightInd w:val="0"/>
        <w:spacing w:after="0" w:line="240" w:lineRule="auto"/>
        <w:rPr>
          <w:rFonts w:ascii="Times New Roman" w:hAnsi="Times New Roman"/>
          <w:sz w:val="24"/>
          <w:szCs w:val="24"/>
          <w:lang w:eastAsia="ru-RU"/>
        </w:rPr>
      </w:pPr>
    </w:p>
    <w:p w:rsidR="00C10605" w:rsidRPr="00C10605" w:rsidRDefault="00C10605" w:rsidP="00C10605">
      <w:pPr>
        <w:autoSpaceDE w:val="0"/>
        <w:autoSpaceDN w:val="0"/>
        <w:adjustRightInd w:val="0"/>
        <w:spacing w:after="0" w:line="240" w:lineRule="auto"/>
        <w:jc w:val="right"/>
        <w:rPr>
          <w:rFonts w:ascii="Times New Roman" w:hAnsi="Times New Roman"/>
          <w:sz w:val="24"/>
          <w:szCs w:val="24"/>
        </w:rPr>
      </w:pPr>
      <w:r w:rsidRPr="00C10605">
        <w:rPr>
          <w:rFonts w:ascii="Times New Roman" w:hAnsi="Times New Roman"/>
          <w:sz w:val="24"/>
          <w:szCs w:val="24"/>
        </w:rPr>
        <w:t xml:space="preserve">«__» _________ 20__ год </w:t>
      </w:r>
    </w:p>
    <w:p w:rsidR="00C10605" w:rsidRPr="00C10605" w:rsidRDefault="00C10605" w:rsidP="00C10605">
      <w:pPr>
        <w:autoSpaceDE w:val="0"/>
        <w:autoSpaceDN w:val="0"/>
        <w:adjustRightInd w:val="0"/>
        <w:spacing w:after="0" w:line="240" w:lineRule="auto"/>
        <w:jc w:val="right"/>
        <w:rPr>
          <w:rFonts w:ascii="Times New Roman" w:hAnsi="Times New Roman"/>
          <w:sz w:val="24"/>
          <w:szCs w:val="24"/>
        </w:rPr>
      </w:pPr>
      <w:r w:rsidRPr="00C10605">
        <w:rPr>
          <w:rFonts w:ascii="Times New Roman" w:hAnsi="Times New Roman"/>
          <w:sz w:val="24"/>
          <w:szCs w:val="24"/>
        </w:rPr>
        <w:t xml:space="preserve">   ________________   </w:t>
      </w:r>
    </w:p>
    <w:p w:rsidR="00C10605" w:rsidRPr="00C10605" w:rsidRDefault="00C10605" w:rsidP="00C10605">
      <w:pPr>
        <w:autoSpaceDE w:val="0"/>
        <w:autoSpaceDN w:val="0"/>
        <w:adjustRightInd w:val="0"/>
        <w:spacing w:after="0" w:line="240" w:lineRule="auto"/>
        <w:jc w:val="right"/>
        <w:rPr>
          <w:rFonts w:ascii="Times New Roman" w:hAnsi="Times New Roman"/>
          <w:sz w:val="24"/>
          <w:szCs w:val="24"/>
        </w:rPr>
      </w:pPr>
      <w:r w:rsidRPr="00C10605">
        <w:rPr>
          <w:rFonts w:ascii="Times New Roman" w:hAnsi="Times New Roman"/>
          <w:sz w:val="24"/>
          <w:szCs w:val="24"/>
        </w:rPr>
        <w:t xml:space="preserve">        (подпись)</w:t>
      </w: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pStyle w:val="ConsPlusNonformat"/>
        <w:rPr>
          <w:rFonts w:ascii="Times New Roman" w:hAnsi="Times New Roman" w:cs="Times New Roman"/>
          <w:sz w:val="24"/>
          <w:szCs w:val="24"/>
        </w:rPr>
      </w:pP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bookmarkStart w:id="17" w:name="Par601"/>
      <w:bookmarkEnd w:id="17"/>
      <w:r w:rsidRPr="00C10605">
        <w:rPr>
          <w:rFonts w:ascii="Times New Roman" w:hAnsi="Times New Roman"/>
          <w:sz w:val="24"/>
          <w:szCs w:val="24"/>
        </w:rPr>
        <w:t>Согласие на обработку персональных данных</w:t>
      </w:r>
    </w:p>
    <w:p w:rsidR="00C10605" w:rsidRPr="00C10605" w:rsidRDefault="00C10605" w:rsidP="00C10605">
      <w:pPr>
        <w:autoSpaceDE w:val="0"/>
        <w:autoSpaceDN w:val="0"/>
        <w:adjustRightInd w:val="0"/>
        <w:spacing w:after="0" w:line="240" w:lineRule="auto"/>
        <w:jc w:val="center"/>
        <w:rPr>
          <w:rFonts w:ascii="Times New Roman" w:hAnsi="Times New Roman"/>
          <w:sz w:val="24"/>
          <w:szCs w:val="24"/>
        </w:rPr>
      </w:pPr>
      <w:r w:rsidRPr="00C10605">
        <w:rPr>
          <w:rFonts w:ascii="Times New Roman" w:hAnsi="Times New Roman"/>
          <w:sz w:val="24"/>
          <w:szCs w:val="24"/>
        </w:rPr>
        <w:t>(для физических лиц)</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Я, _______________________________________________________________________,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(фамилия, имя, отчество субъекта персональных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в  соответствии  с </w:t>
      </w:r>
      <w:hyperlink r:id="rId14" w:history="1">
        <w:r w:rsidRPr="00C10605">
          <w:rPr>
            <w:rFonts w:ascii="Times New Roman" w:hAnsi="Times New Roman"/>
            <w:sz w:val="24"/>
            <w:szCs w:val="24"/>
            <w:lang w:eastAsia="ru-RU"/>
          </w:rPr>
          <w:t>п. 4 ст. 9</w:t>
        </w:r>
      </w:hyperlink>
      <w:r w:rsidRPr="00C10605">
        <w:rPr>
          <w:rFonts w:ascii="Times New Roman" w:hAnsi="Times New Roman"/>
          <w:sz w:val="24"/>
          <w:szCs w:val="24"/>
          <w:lang w:eastAsia="ru-RU"/>
        </w:rPr>
        <w:t xml:space="preserve"> Федерального закона  от  27.07.2006  № 152-ФЗ</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«О персональных данных», зарегистрирован(а) по адресу: 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документ, удостоверяющий личность: 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(наименование документа, №, сведения о дате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выдачи документа и выдавшем его органе)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(Вариант: ________________________________________________________________,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lastRenderedPageBreak/>
        <w:t xml:space="preserve">        (фамилия, имя, отчество представителя субъекта персональных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зарегистрирован ______ по адресу: ________________________________________,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документ, удостоверяющий личность: 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(наименование документа, №, сведения о дате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выдачи документа и выдавшем его органе)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Доверенность от «__» ______ _____ г. № ____ (или реквизиты иного документа,</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подтверждающего полномочия представителя)</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в целях ___________________________________________________________________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(указать цель обработки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даю согласие _____________________________________________________________,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(указать наименование лица, получающего согласие субъекта</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персональных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находящемуся по адресу: ____________________________________,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на обработку моих персональных данных, а именно: 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(указать перечень персональных данных, на обработку которых дается согласие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субъекта   персональных   данных),  то   есть   на   совершение   действий,</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предусмотренных </w:t>
      </w:r>
      <w:hyperlink r:id="rId15" w:history="1">
        <w:r w:rsidRPr="00C10605">
          <w:rPr>
            <w:rFonts w:ascii="Times New Roman" w:hAnsi="Times New Roman"/>
            <w:sz w:val="24"/>
            <w:szCs w:val="24"/>
            <w:lang w:eastAsia="ru-RU"/>
          </w:rPr>
          <w:t>п.  3  ст. 3</w:t>
        </w:r>
      </w:hyperlink>
      <w:r w:rsidRPr="00C10605">
        <w:rPr>
          <w:rFonts w:ascii="Times New Roman" w:hAnsi="Times New Roman"/>
          <w:sz w:val="24"/>
          <w:szCs w:val="24"/>
          <w:lang w:eastAsia="ru-RU"/>
        </w:rPr>
        <w:t xml:space="preserve"> Федерального закона от 27.07.2006 № 152-ФЗ «О</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персональных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Настоящее  согласие  действует  со  дня  его подписания до дня отзыва в</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письменной форме.</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«__» ______________ ____ г.</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Субъект персональных данных:</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_______________/____________________</w:t>
      </w:r>
    </w:p>
    <w:p w:rsidR="00C10605" w:rsidRPr="00C10605" w:rsidRDefault="00C10605" w:rsidP="00C10605">
      <w:pPr>
        <w:widowControl w:val="0"/>
        <w:autoSpaceDE w:val="0"/>
        <w:autoSpaceDN w:val="0"/>
        <w:spacing w:after="0" w:line="240" w:lineRule="auto"/>
        <w:jc w:val="both"/>
        <w:rPr>
          <w:rFonts w:ascii="Times New Roman" w:hAnsi="Times New Roman"/>
          <w:sz w:val="24"/>
          <w:szCs w:val="24"/>
          <w:lang w:eastAsia="ru-RU"/>
        </w:rPr>
      </w:pPr>
      <w:r w:rsidRPr="00C10605">
        <w:rPr>
          <w:rFonts w:ascii="Times New Roman" w:hAnsi="Times New Roman"/>
          <w:sz w:val="24"/>
          <w:szCs w:val="24"/>
          <w:lang w:eastAsia="ru-RU"/>
        </w:rPr>
        <w:t xml:space="preserve">   (подпись)         (Ф.И.О.)</w:t>
      </w:r>
    </w:p>
    <w:p w:rsidR="00C10605" w:rsidRPr="00C10605" w:rsidRDefault="00C10605" w:rsidP="00C10605">
      <w:pPr>
        <w:pStyle w:val="ConsPlusNormal"/>
        <w:outlineLvl w:val="1"/>
        <w:rPr>
          <w:rFonts w:ascii="Times New Roman" w:hAnsi="Times New Roman" w:cs="Times New Roman"/>
          <w:sz w:val="24"/>
          <w:szCs w:val="24"/>
        </w:rPr>
      </w:pPr>
    </w:p>
    <w:p w:rsidR="00564A58" w:rsidRPr="00C10605" w:rsidRDefault="00564A58">
      <w:pPr>
        <w:rPr>
          <w:rFonts w:ascii="Times New Roman" w:hAnsi="Times New Roman"/>
          <w:sz w:val="24"/>
          <w:szCs w:val="24"/>
        </w:rPr>
      </w:pPr>
    </w:p>
    <w:sectPr w:rsidR="00564A58" w:rsidRPr="00C10605" w:rsidSect="00DE603E">
      <w:pgSz w:w="11905" w:h="16838"/>
      <w:pgMar w:top="1134" w:right="1132"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8D"/>
    <w:rsid w:val="000A5B0A"/>
    <w:rsid w:val="00564A58"/>
    <w:rsid w:val="00B76AEB"/>
    <w:rsid w:val="00C10605"/>
    <w:rsid w:val="00C471C3"/>
    <w:rsid w:val="00DA2251"/>
    <w:rsid w:val="00DE603E"/>
    <w:rsid w:val="00E1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8337B"/>
  <w15:chartTrackingRefBased/>
  <w15:docId w15:val="{E74AFA88-A601-4A05-8433-C7BBDDEF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06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10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60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C10605"/>
    <w:rPr>
      <w:rFonts w:cs="Times New Roman"/>
      <w:color w:val="0000FF"/>
      <w:u w:val="single"/>
    </w:rPr>
  </w:style>
  <w:style w:type="paragraph" w:styleId="a4">
    <w:name w:val="List Paragraph"/>
    <w:basedOn w:val="a"/>
    <w:uiPriority w:val="99"/>
    <w:qFormat/>
    <w:rsid w:val="00C10605"/>
    <w:pPr>
      <w:ind w:left="720"/>
      <w:contextualSpacing/>
    </w:pPr>
  </w:style>
  <w:style w:type="paragraph" w:styleId="a5">
    <w:name w:val="Balloon Text"/>
    <w:basedOn w:val="a"/>
    <w:link w:val="a6"/>
    <w:uiPriority w:val="99"/>
    <w:semiHidden/>
    <w:unhideWhenUsed/>
    <w:rsid w:val="00DE60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60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inform.ru/"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12</cp:revision>
  <cp:lastPrinted>2022-08-05T08:46:00Z</cp:lastPrinted>
  <dcterms:created xsi:type="dcterms:W3CDTF">2022-06-30T14:51:00Z</dcterms:created>
  <dcterms:modified xsi:type="dcterms:W3CDTF">2022-08-05T08:52:00Z</dcterms:modified>
</cp:coreProperties>
</file>